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53" w:rsidRPr="00CD2B60" w:rsidRDefault="00717553" w:rsidP="00717553">
      <w:pPr>
        <w:jc w:val="center"/>
        <w:rPr>
          <w:rFonts w:ascii="Arial" w:hAnsi="Arial" w:cs="Arial"/>
          <w:bCs/>
          <w:sz w:val="16"/>
          <w:szCs w:val="16"/>
        </w:rPr>
      </w:pPr>
    </w:p>
    <w:p w:rsidR="00717553" w:rsidRPr="00857AE7" w:rsidRDefault="00717553" w:rsidP="00717553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bCs/>
          <w:sz w:val="32"/>
        </w:rPr>
        <w:t xml:space="preserve">Week </w:t>
      </w:r>
      <w:r>
        <w:rPr>
          <w:rFonts w:ascii="Arial" w:hAnsi="Arial" w:cs="Arial"/>
          <w:b/>
          <w:bCs/>
          <w:sz w:val="32"/>
        </w:rPr>
        <w:t>7</w:t>
      </w:r>
      <w:bookmarkStart w:id="0" w:name="_GoBack"/>
      <w:bookmarkEnd w:id="0"/>
      <w:r>
        <w:rPr>
          <w:rFonts w:ascii="Arial" w:hAnsi="Arial" w:cs="Arial"/>
          <w:b/>
          <w:bCs/>
          <w:sz w:val="32"/>
        </w:rPr>
        <w:t xml:space="preserve"> </w:t>
      </w:r>
      <w:r w:rsidRPr="00C163C8">
        <w:rPr>
          <w:rFonts w:ascii="Arial" w:hAnsi="Arial" w:cs="Arial"/>
          <w:b/>
          <w:bCs/>
          <w:sz w:val="32"/>
        </w:rPr>
        <w:t>Practice</w:t>
      </w:r>
      <w:r>
        <w:rPr>
          <w:rFonts w:ascii="Arial" w:hAnsi="Arial" w:cs="Arial"/>
          <w:b/>
          <w:bCs/>
          <w:sz w:val="32"/>
        </w:rPr>
        <w:t xml:space="preserve"> Worksheet</w:t>
      </w:r>
    </w:p>
    <w:p w:rsidR="00717553" w:rsidRPr="000B162C" w:rsidRDefault="00717553" w:rsidP="00717553">
      <w:pPr>
        <w:jc w:val="center"/>
        <w:rPr>
          <w:rFonts w:ascii="Arial" w:hAnsi="Arial" w:cs="Arial"/>
          <w:sz w:val="16"/>
          <w:szCs w:val="16"/>
        </w:rPr>
      </w:pPr>
    </w:p>
    <w:p w:rsidR="00717553" w:rsidRPr="00857AE7" w:rsidRDefault="00717553" w:rsidP="007175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Cs w:val="28"/>
        </w:rPr>
        <w:t>Vectors</w:t>
      </w:r>
    </w:p>
    <w:p w:rsidR="00717553" w:rsidRPr="00803AFF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Pr="00803AFF" w:rsidRDefault="00717553" w:rsidP="00717553">
      <w:pPr>
        <w:ind w:left="720" w:right="270"/>
        <w:jc w:val="both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D51315">
        <w:rPr>
          <w:rFonts w:ascii="Arial" w:hAnsi="Arial" w:cs="Arial"/>
          <w:position w:val="-14"/>
          <w:sz w:val="22"/>
        </w:rPr>
        <w:object w:dxaOrig="11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19.9pt" o:ole="" fillcolor="window">
            <v:imagedata r:id="rId8" o:title=""/>
          </v:shape>
          <o:OLEObject Type="Embed" ProgID="Equation.DSMT4" ShapeID="_x0000_i1025" DrawAspect="Content" ObjectID="_1748008408" r:id="rId9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26" type="#_x0000_t75" style="width:58.05pt;height:19.9pt" o:ole="" fillcolor="window">
            <v:imagedata r:id="rId10" o:title=""/>
          </v:shape>
          <o:OLEObject Type="Embed" ProgID="Equation.DSMT4" ShapeID="_x0000_i1026" DrawAspect="Content" ObjectID="_1748008409" r:id="rId11"/>
        </w:object>
      </w:r>
      <w:r>
        <w:rPr>
          <w:rFonts w:ascii="Arial" w:hAnsi="Arial" w:cs="Arial"/>
          <w:sz w:val="22"/>
        </w:rPr>
        <w:t>.</w:t>
      </w:r>
    </w:p>
    <w:p w:rsidR="00717553" w:rsidRPr="00AB55CD" w:rsidRDefault="00717553" w:rsidP="00717553">
      <w:pPr>
        <w:ind w:left="720" w:right="270"/>
        <w:jc w:val="both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Pr="00D51315">
        <w:rPr>
          <w:rFonts w:ascii="Arial" w:hAnsi="Arial" w:cs="Arial"/>
          <w:position w:val="-6"/>
          <w:sz w:val="22"/>
        </w:rPr>
        <w:object w:dxaOrig="200" w:dyaOrig="279">
          <v:shape id="_x0000_i1027" type="#_x0000_t75" style="width:10.2pt;height:13.95pt" o:ole="" fillcolor="window">
            <v:imagedata r:id="rId12" o:title=""/>
          </v:shape>
          <o:OLEObject Type="Embed" ProgID="Equation.DSMT4" ShapeID="_x0000_i1027" DrawAspect="Content" ObjectID="_1748008410" r:id="rId13"/>
        </w:object>
      </w:r>
      <w:r>
        <w:rPr>
          <w:rFonts w:ascii="Arial" w:hAnsi="Arial" w:cs="Arial"/>
          <w:sz w:val="22"/>
        </w:rPr>
        <w:t xml:space="preserve"> and </w:t>
      </w:r>
      <w:r w:rsidRPr="00D51315">
        <w:rPr>
          <w:rFonts w:ascii="Arial" w:hAnsi="Arial" w:cs="Arial"/>
          <w:position w:val="-6"/>
          <w:sz w:val="22"/>
        </w:rPr>
        <w:object w:dxaOrig="240" w:dyaOrig="279">
          <v:shape id="_x0000_i1028" type="#_x0000_t75" style="width:11.8pt;height:13.95pt" o:ole="" fillcolor="window">
            <v:imagedata r:id="rId14" o:title=""/>
          </v:shape>
          <o:OLEObject Type="Embed" ProgID="Equation.DSMT4" ShapeID="_x0000_i1028" DrawAspect="Content" ObjectID="_1748008411" r:id="rId15"/>
        </w:object>
      </w:r>
      <w:r>
        <w:rPr>
          <w:rFonts w:ascii="Arial" w:hAnsi="Arial" w:cs="Arial"/>
          <w:sz w:val="22"/>
        </w:rPr>
        <w:t xml:space="preserve"> using unit vectors.</w:t>
      </w: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4"/>
          <w:sz w:val="22"/>
        </w:rPr>
        <w:object w:dxaOrig="340" w:dyaOrig="400">
          <v:shape id="_x0000_i1029" type="#_x0000_t75" style="width:17.2pt;height:19.9pt" o:ole="" fillcolor="window">
            <v:imagedata r:id="rId16" o:title=""/>
          </v:shape>
          <o:OLEObject Type="Embed" ProgID="Equation.DSMT4" ShapeID="_x0000_i1029" DrawAspect="Content" ObjectID="_1748008412" r:id="rId17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A060E4">
        <w:rPr>
          <w:rFonts w:ascii="Arial" w:hAnsi="Arial" w:cs="Arial"/>
          <w:position w:val="-14"/>
          <w:sz w:val="22"/>
        </w:rPr>
        <w:object w:dxaOrig="380" w:dyaOrig="400">
          <v:shape id="_x0000_i1030" type="#_x0000_t75" style="width:18.8pt;height:19.9pt" o:ole="" fillcolor="window">
            <v:imagedata r:id="rId18" o:title=""/>
          </v:shape>
          <o:OLEObject Type="Embed" ProgID="Equation.DSMT4" ShapeID="_x0000_i1030" DrawAspect="Content" ObjectID="_1748008413" r:id="rId19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880" w:dyaOrig="320">
          <v:shape id="_x0000_i1031" type="#_x0000_t75" style="width:44.05pt;height:16.1pt" o:ole="" fillcolor="window">
            <v:imagedata r:id="rId20" o:title=""/>
          </v:shape>
          <o:OLEObject Type="Embed" ProgID="Equation.DSMT4" ShapeID="_x0000_i1031" DrawAspect="Content" ObjectID="_1748008414" r:id="rId21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880" w:dyaOrig="320">
          <v:shape id="_x0000_i1032" type="#_x0000_t75" style="width:44.05pt;height:16.1pt" o:ole="" fillcolor="window">
            <v:imagedata r:id="rId22" o:title=""/>
          </v:shape>
          <o:OLEObject Type="Embed" ProgID="Equation.DSMT4" ShapeID="_x0000_i1032" DrawAspect="Content" ObjectID="_1748008415" r:id="rId23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Pr="000B162C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5864AB">
        <w:rPr>
          <w:rFonts w:ascii="Arial" w:hAnsi="Arial" w:cs="Arial"/>
          <w:position w:val="-10"/>
          <w:sz w:val="22"/>
        </w:rPr>
        <w:object w:dxaOrig="1340" w:dyaOrig="360">
          <v:shape id="_x0000_i1033" type="#_x0000_t75" style="width:67.15pt;height:18.25pt" o:ole="" fillcolor="window">
            <v:imagedata r:id="rId24" o:title=""/>
          </v:shape>
          <o:OLEObject Type="Embed" ProgID="Equation.DSMT4" ShapeID="_x0000_i1033" DrawAspect="Content" ObjectID="_1748008416" r:id="rId25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5864AB">
        <w:rPr>
          <w:rFonts w:ascii="Arial" w:hAnsi="Arial" w:cs="Arial"/>
          <w:position w:val="-10"/>
          <w:sz w:val="22"/>
        </w:rPr>
        <w:object w:dxaOrig="1420" w:dyaOrig="360">
          <v:shape id="_x0000_i1034" type="#_x0000_t75" style="width:70.95pt;height:18.25pt" o:ole="" fillcolor="window">
            <v:imagedata r:id="rId26" o:title=""/>
          </v:shape>
          <o:OLEObject Type="Embed" ProgID="Equation.DSMT4" ShapeID="_x0000_i1034" DrawAspect="Content" ObjectID="_1748008417" r:id="rId27"/>
        </w:object>
      </w:r>
      <w:r>
        <w:rPr>
          <w:rFonts w:ascii="Arial" w:hAnsi="Arial" w:cs="Arial"/>
          <w:sz w:val="22"/>
        </w:rPr>
        <w:t>.</w:t>
      </w:r>
    </w:p>
    <w:p w:rsidR="00717553" w:rsidRPr="00AB55CD" w:rsidRDefault="00717553" w:rsidP="00717553">
      <w:pPr>
        <w:ind w:left="720" w:right="270"/>
        <w:jc w:val="both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Pr="003913A2">
        <w:rPr>
          <w:rFonts w:ascii="Arial" w:hAnsi="Arial" w:cs="Arial"/>
          <w:position w:val="-6"/>
          <w:sz w:val="22"/>
        </w:rPr>
        <w:object w:dxaOrig="260" w:dyaOrig="279">
          <v:shape id="_x0000_i1035" type="#_x0000_t75" style="width:12.9pt;height:13.95pt" o:ole="" fillcolor="window">
            <v:imagedata r:id="rId28" o:title=""/>
          </v:shape>
          <o:OLEObject Type="Embed" ProgID="Equation.DSMT4" ShapeID="_x0000_i1035" DrawAspect="Content" ObjectID="_1748008418" r:id="rId29"/>
        </w:object>
      </w:r>
      <w:r>
        <w:rPr>
          <w:rFonts w:ascii="Arial" w:hAnsi="Arial" w:cs="Arial"/>
          <w:sz w:val="22"/>
        </w:rPr>
        <w:t xml:space="preserve"> and </w:t>
      </w:r>
      <w:r w:rsidRPr="003913A2">
        <w:rPr>
          <w:rFonts w:ascii="Arial" w:hAnsi="Arial" w:cs="Arial"/>
          <w:position w:val="-6"/>
          <w:sz w:val="22"/>
        </w:rPr>
        <w:object w:dxaOrig="200" w:dyaOrig="279">
          <v:shape id="_x0000_i1036" type="#_x0000_t75" style="width:10.2pt;height:13.95pt" o:ole="" fillcolor="window">
            <v:imagedata r:id="rId30" o:title=""/>
          </v:shape>
          <o:OLEObject Type="Embed" ProgID="Equation.DSMT4" ShapeID="_x0000_i1036" DrawAspect="Content" ObjectID="_1748008419" r:id="rId31"/>
        </w:object>
      </w:r>
      <w:r>
        <w:rPr>
          <w:rFonts w:ascii="Arial" w:hAnsi="Arial" w:cs="Arial"/>
          <w:sz w:val="22"/>
        </w:rPr>
        <w:t xml:space="preserve"> using “pointy vector brackets” (i.e.</w:t>
      </w:r>
      <w:proofErr w:type="gramStart"/>
      <w:r>
        <w:rPr>
          <w:rFonts w:ascii="Arial" w:hAnsi="Arial" w:cs="Arial"/>
          <w:sz w:val="22"/>
        </w:rPr>
        <w:t xml:space="preserve">,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620" w:dyaOrig="400">
          <v:shape id="_x0000_i1037" type="#_x0000_t75" style="width:31.15pt;height:19.9pt" o:ole="" fillcolor="window">
            <v:imagedata r:id="rId32" o:title=""/>
          </v:shape>
          <o:OLEObject Type="Embed" ProgID="Equation.DSMT4" ShapeID="_x0000_i1037" DrawAspect="Content" ObjectID="_1748008420" r:id="rId33"/>
        </w:object>
      </w:r>
      <w:r>
        <w:rPr>
          <w:rFonts w:ascii="Arial" w:hAnsi="Arial" w:cs="Arial"/>
          <w:sz w:val="22"/>
        </w:rPr>
        <w:t>).</w:t>
      </w: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4"/>
          <w:sz w:val="22"/>
        </w:rPr>
        <w:object w:dxaOrig="400" w:dyaOrig="400">
          <v:shape id="_x0000_i1038" type="#_x0000_t75" style="width:19.9pt;height:19.9pt" o:ole="" fillcolor="window">
            <v:imagedata r:id="rId34" o:title=""/>
          </v:shape>
          <o:OLEObject Type="Embed" ProgID="Equation.DSMT4" ShapeID="_x0000_i1038" DrawAspect="Content" ObjectID="_1748008421" r:id="rId35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A060E4">
        <w:rPr>
          <w:rFonts w:ascii="Arial" w:hAnsi="Arial" w:cs="Arial"/>
          <w:position w:val="-14"/>
          <w:sz w:val="22"/>
        </w:rPr>
        <w:object w:dxaOrig="340" w:dyaOrig="400">
          <v:shape id="_x0000_i1039" type="#_x0000_t75" style="width:17.2pt;height:19.9pt" o:ole="" fillcolor="window">
            <v:imagedata r:id="rId36" o:title=""/>
          </v:shape>
          <o:OLEObject Type="Embed" ProgID="Equation.DSMT4" ShapeID="_x0000_i1039" DrawAspect="Content" ObjectID="_1748008422" r:id="rId37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680" w:dyaOrig="320">
          <v:shape id="_x0000_i1040" type="#_x0000_t75" style="width:34.4pt;height:16.1pt" o:ole="" fillcolor="window">
            <v:imagedata r:id="rId38" o:title=""/>
          </v:shape>
          <o:OLEObject Type="Embed" ProgID="Equation.DSMT4" ShapeID="_x0000_i1040" DrawAspect="Content" ObjectID="_1748008423" r:id="rId39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780" w:dyaOrig="320">
          <v:shape id="_x0000_i1041" type="#_x0000_t75" style="width:39.2pt;height:16.1pt" o:ole="" fillcolor="window">
            <v:imagedata r:id="rId40" o:title=""/>
          </v:shape>
          <o:OLEObject Type="Embed" ProgID="Equation.DSMT4" ShapeID="_x0000_i1041" DrawAspect="Content" ObjectID="_1748008424" r:id="rId41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right="2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717553" w:rsidRDefault="00717553" w:rsidP="00717553">
      <w:pPr>
        <w:ind w:left="720" w:right="270"/>
        <w:rPr>
          <w:rFonts w:ascii="Arial" w:hAnsi="Arial" w:cs="Arial"/>
          <w:bCs/>
          <w:sz w:val="22"/>
          <w:szCs w:val="22"/>
        </w:rPr>
      </w:pPr>
    </w:p>
    <w:p w:rsidR="00717553" w:rsidRPr="00803AFF" w:rsidRDefault="00717553" w:rsidP="00717553">
      <w:pPr>
        <w:ind w:left="720" w:right="270"/>
        <w:jc w:val="both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>
        <w:rPr>
          <w:rFonts w:ascii="Arial" w:hAnsi="Arial" w:cs="Arial"/>
          <w:noProof/>
          <w:position w:val="-14"/>
          <w:sz w:val="22"/>
        </w:rPr>
        <w:drawing>
          <wp:inline distT="0" distB="0" distL="0" distR="0">
            <wp:extent cx="737235" cy="25273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42" type="#_x0000_t75" style="width:58.05pt;height:19.9pt" o:ole="" fillcolor="window">
            <v:imagedata r:id="rId43" o:title=""/>
          </v:shape>
          <o:OLEObject Type="Embed" ProgID="Equation.DSMT4" ShapeID="_x0000_i1042" DrawAspect="Content" ObjectID="_1748008425" r:id="rId44"/>
        </w:object>
      </w:r>
      <w:r>
        <w:rPr>
          <w:rFonts w:ascii="Arial" w:hAnsi="Arial" w:cs="Arial"/>
          <w:sz w:val="22"/>
        </w:rPr>
        <w:t>.</w:t>
      </w:r>
    </w:p>
    <w:p w:rsidR="00717553" w:rsidRPr="00AB55CD" w:rsidRDefault="00717553" w:rsidP="00717553">
      <w:pPr>
        <w:ind w:left="720" w:right="270"/>
        <w:jc w:val="both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Pr="00F02266">
        <w:rPr>
          <w:rFonts w:ascii="Arial" w:hAnsi="Arial" w:cs="Arial"/>
          <w:position w:val="-10"/>
          <w:sz w:val="22"/>
        </w:rPr>
        <w:object w:dxaOrig="240" w:dyaOrig="320">
          <v:shape id="_x0000_i1043" type="#_x0000_t75" style="width:11.8pt;height:16.1pt" o:ole="">
            <v:imagedata r:id="rId45" o:title=""/>
          </v:shape>
          <o:OLEObject Type="Embed" ProgID="Equation.DSMT4" ShapeID="_x0000_i1043" DrawAspect="Content" ObjectID="_1748008426" r:id="rId46"/>
        </w:object>
      </w:r>
      <w:r>
        <w:rPr>
          <w:rFonts w:ascii="Arial" w:hAnsi="Arial" w:cs="Arial"/>
          <w:sz w:val="22"/>
        </w:rPr>
        <w:t xml:space="preserve"> and </w:t>
      </w:r>
      <w:r w:rsidRPr="00F02266">
        <w:rPr>
          <w:rFonts w:ascii="Arial" w:hAnsi="Arial" w:cs="Arial"/>
          <w:position w:val="-10"/>
          <w:sz w:val="22"/>
        </w:rPr>
        <w:object w:dxaOrig="200" w:dyaOrig="320">
          <v:shape id="_x0000_i1044" type="#_x0000_t75" style="width:10.2pt;height:16.1pt" o:ole="">
            <v:imagedata r:id="rId47" o:title=""/>
          </v:shape>
          <o:OLEObject Type="Embed" ProgID="Equation.DSMT4" ShapeID="_x0000_i1044" DrawAspect="Content" ObjectID="_1748008427" r:id="rId48"/>
        </w:object>
      </w:r>
      <w:r>
        <w:rPr>
          <w:rFonts w:ascii="Arial" w:hAnsi="Arial" w:cs="Arial"/>
          <w:sz w:val="22"/>
        </w:rPr>
        <w:t xml:space="preserve"> using unit vectors.</w:t>
      </w: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4"/>
          <w:sz w:val="22"/>
        </w:rPr>
        <w:object w:dxaOrig="380" w:dyaOrig="400">
          <v:shape id="_x0000_i1045" type="#_x0000_t75" style="width:19.35pt;height:19.9pt" o:ole="" fillcolor="window">
            <v:imagedata r:id="rId49" o:title=""/>
          </v:shape>
          <o:OLEObject Type="Embed" ProgID="Equation.DSMT4" ShapeID="_x0000_i1045" DrawAspect="Content" ObjectID="_1748008428" r:id="rId50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A060E4">
        <w:rPr>
          <w:rFonts w:ascii="Arial" w:hAnsi="Arial" w:cs="Arial"/>
          <w:position w:val="-14"/>
          <w:sz w:val="22"/>
        </w:rPr>
        <w:object w:dxaOrig="360" w:dyaOrig="400">
          <v:shape id="_x0000_i1046" type="#_x0000_t75" style="width:17.75pt;height:19.9pt" o:ole="" fillcolor="window">
            <v:imagedata r:id="rId51" o:title=""/>
          </v:shape>
          <o:OLEObject Type="Embed" ProgID="Equation.DSMT4" ShapeID="_x0000_i1046" DrawAspect="Content" ObjectID="_1748008429" r:id="rId52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920" w:dyaOrig="320">
          <v:shape id="_x0000_i1047" type="#_x0000_t75" style="width:46.2pt;height:16.1pt" o:ole="" fillcolor="window">
            <v:imagedata r:id="rId53" o:title=""/>
          </v:shape>
          <o:OLEObject Type="Embed" ProgID="Equation.DSMT4" ShapeID="_x0000_i1047" DrawAspect="Content" ObjectID="_1748008430" r:id="rId54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900" w:dyaOrig="320">
          <v:shape id="_x0000_i1048" type="#_x0000_t75" style="width:45.15pt;height:16.1pt" o:ole="" fillcolor="window">
            <v:imagedata r:id="rId55" o:title=""/>
          </v:shape>
          <o:OLEObject Type="Embed" ProgID="Equation.DSMT4" ShapeID="_x0000_i1048" DrawAspect="Content" ObjectID="_1748008431" r:id="rId56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717553" w:rsidRDefault="00717553" w:rsidP="0071755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:rsidR="00717553" w:rsidRPr="00AB55CD" w:rsidRDefault="00717553" w:rsidP="0071755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:rsidR="00717553" w:rsidRDefault="00717553" w:rsidP="0071755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the tail (or initial point) of </w:t>
      </w:r>
      <w:r w:rsidRPr="004C2C4F">
        <w:rPr>
          <w:rFonts w:ascii="Arial" w:hAnsi="Arial" w:cs="Arial"/>
          <w:position w:val="-6"/>
          <w:sz w:val="22"/>
        </w:rPr>
        <w:object w:dxaOrig="220" w:dyaOrig="340">
          <v:shape id="_x0000_i1049" type="#_x0000_t75" style="width:10.75pt;height:17.2pt" o:ole="">
            <v:imagedata r:id="rId57" o:title=""/>
          </v:shape>
          <o:OLEObject Type="Embed" ProgID="Equation.DSMT4" ShapeID="_x0000_i1049" DrawAspect="Content" ObjectID="_1748008432" r:id="rId58"/>
        </w:object>
      </w:r>
      <w:r>
        <w:rPr>
          <w:rFonts w:ascii="Arial" w:hAnsi="Arial" w:cs="Arial"/>
          <w:sz w:val="22"/>
        </w:rPr>
        <w:t xml:space="preserve"> is </w:t>
      </w:r>
      <w:r w:rsidRPr="005D4F9F">
        <w:rPr>
          <w:rFonts w:ascii="Arial" w:hAnsi="Arial" w:cs="Arial"/>
          <w:position w:val="-10"/>
          <w:sz w:val="22"/>
        </w:rPr>
        <w:object w:dxaOrig="740" w:dyaOrig="320">
          <v:shape id="_x0000_i1050" type="#_x0000_t75" style="width:37.05pt;height:16.1pt" o:ole="" fillcolor="window">
            <v:imagedata r:id="rId59" o:title=""/>
          </v:shape>
          <o:OLEObject Type="Embed" ProgID="Equation.DSMT4" ShapeID="_x0000_i1050" DrawAspect="Content" ObjectID="_1748008433" r:id="rId60"/>
        </w:object>
      </w:r>
      <w:r>
        <w:rPr>
          <w:rFonts w:ascii="Arial" w:hAnsi="Arial" w:cs="Arial"/>
          <w:sz w:val="22"/>
        </w:rPr>
        <w:t xml:space="preserve"> and the tip (or terminal point) </w:t>
      </w:r>
      <w:proofErr w:type="gramStart"/>
      <w:r>
        <w:rPr>
          <w:rFonts w:ascii="Arial" w:hAnsi="Arial" w:cs="Arial"/>
          <w:sz w:val="22"/>
        </w:rPr>
        <w:t xml:space="preserve">is </w:t>
      </w:r>
      <w:proofErr w:type="gramEnd"/>
      <w:r w:rsidRPr="005D4F9F">
        <w:rPr>
          <w:rFonts w:ascii="Arial" w:hAnsi="Arial" w:cs="Arial"/>
          <w:position w:val="-10"/>
          <w:sz w:val="22"/>
        </w:rPr>
        <w:object w:dxaOrig="700" w:dyaOrig="320">
          <v:shape id="_x0000_i1051" type="#_x0000_t75" style="width:34.95pt;height:16.1pt" o:ole="" fillcolor="window">
            <v:imagedata r:id="rId61" o:title=""/>
          </v:shape>
          <o:OLEObject Type="Embed" ProgID="Equation.DSMT4" ShapeID="_x0000_i1051" DrawAspect="Content" ObjectID="_1748008434" r:id="rId62"/>
        </w:object>
      </w:r>
      <w:r>
        <w:rPr>
          <w:rFonts w:ascii="Arial" w:hAnsi="Arial" w:cs="Arial"/>
          <w:sz w:val="22"/>
        </w:rPr>
        <w:t xml:space="preserve">.  Find the components of </w:t>
      </w:r>
      <w:r w:rsidRPr="004C2C4F">
        <w:rPr>
          <w:rFonts w:ascii="Arial" w:hAnsi="Arial" w:cs="Arial"/>
          <w:position w:val="-6"/>
          <w:sz w:val="22"/>
        </w:rPr>
        <w:object w:dxaOrig="220" w:dyaOrig="340">
          <v:shape id="_x0000_i1052" type="#_x0000_t75" style="width:10.75pt;height:17.2pt" o:ole="">
            <v:imagedata r:id="rId57" o:title=""/>
          </v:shape>
          <o:OLEObject Type="Embed" ProgID="Equation.DSMT4" ShapeID="_x0000_i1052" DrawAspect="Content" ObjectID="_1748008435" r:id="rId63"/>
        </w:object>
      </w:r>
      <w:r>
        <w:rPr>
          <w:rFonts w:ascii="Arial" w:hAnsi="Arial" w:cs="Arial"/>
          <w:sz w:val="22"/>
        </w:rPr>
        <w:t xml:space="preserve"> in order to express </w:t>
      </w:r>
      <w:r w:rsidRPr="004C2C4F">
        <w:rPr>
          <w:rFonts w:ascii="Arial" w:hAnsi="Arial" w:cs="Arial"/>
          <w:position w:val="-6"/>
          <w:sz w:val="22"/>
        </w:rPr>
        <w:object w:dxaOrig="220" w:dyaOrig="340">
          <v:shape id="_x0000_i1053" type="#_x0000_t75" style="width:10.75pt;height:17.2pt" o:ole="">
            <v:imagedata r:id="rId57" o:title=""/>
          </v:shape>
          <o:OLEObject Type="Embed" ProgID="Equation.DSMT4" ShapeID="_x0000_i1053" DrawAspect="Content" ObjectID="_1748008436" r:id="rId64"/>
        </w:object>
      </w:r>
      <w:r>
        <w:rPr>
          <w:rFonts w:ascii="Arial" w:hAnsi="Arial" w:cs="Arial"/>
          <w:sz w:val="22"/>
        </w:rPr>
        <w:t xml:space="preserve"> using both “pointy vector brackets” and unit vectors.</w:t>
      </w:r>
    </w:p>
    <w:p w:rsidR="00717553" w:rsidRDefault="00717553" w:rsidP="00717553">
      <w:pPr>
        <w:ind w:left="1080" w:right="270" w:hanging="360"/>
        <w:jc w:val="both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the tail (or initial point) of </w:t>
      </w:r>
      <w:r w:rsidRPr="00D32A34">
        <w:rPr>
          <w:rFonts w:ascii="Arial" w:hAnsi="Arial" w:cs="Arial"/>
          <w:position w:val="-4"/>
          <w:sz w:val="22"/>
        </w:rPr>
        <w:object w:dxaOrig="200" w:dyaOrig="260">
          <v:shape id="_x0000_i1054" type="#_x0000_t75" style="width:10.2pt;height:12.9pt" o:ole="" fillcolor="window">
            <v:imagedata r:id="rId65" o:title=""/>
          </v:shape>
          <o:OLEObject Type="Embed" ProgID="Equation.DSMT4" ShapeID="_x0000_i1054" DrawAspect="Content" ObjectID="_1748008437" r:id="rId66"/>
        </w:object>
      </w:r>
      <w:r>
        <w:rPr>
          <w:rFonts w:ascii="Arial" w:hAnsi="Arial" w:cs="Arial"/>
          <w:sz w:val="22"/>
        </w:rPr>
        <w:t xml:space="preserve"> is </w:t>
      </w:r>
      <w:r w:rsidRPr="005D4F9F">
        <w:rPr>
          <w:rFonts w:ascii="Arial" w:hAnsi="Arial" w:cs="Arial"/>
          <w:position w:val="-10"/>
          <w:sz w:val="22"/>
        </w:rPr>
        <w:object w:dxaOrig="700" w:dyaOrig="320">
          <v:shape id="_x0000_i1055" type="#_x0000_t75" style="width:34.95pt;height:16.1pt" o:ole="" fillcolor="window">
            <v:imagedata r:id="rId67" o:title=""/>
          </v:shape>
          <o:OLEObject Type="Embed" ProgID="Equation.DSMT4" ShapeID="_x0000_i1055" DrawAspect="Content" ObjectID="_1748008438" r:id="rId68"/>
        </w:object>
      </w:r>
      <w:r>
        <w:rPr>
          <w:rFonts w:ascii="Arial" w:hAnsi="Arial" w:cs="Arial"/>
          <w:sz w:val="22"/>
        </w:rPr>
        <w:t xml:space="preserve"> and the tip (or terminal point) </w:t>
      </w:r>
      <w:proofErr w:type="gramStart"/>
      <w:r>
        <w:rPr>
          <w:rFonts w:ascii="Arial" w:hAnsi="Arial" w:cs="Arial"/>
          <w:sz w:val="22"/>
        </w:rPr>
        <w:t xml:space="preserve">is </w:t>
      </w:r>
      <w:proofErr w:type="gramEnd"/>
      <w:r w:rsidRPr="005D4F9F">
        <w:rPr>
          <w:rFonts w:ascii="Arial" w:hAnsi="Arial" w:cs="Arial"/>
          <w:position w:val="-10"/>
          <w:sz w:val="22"/>
        </w:rPr>
        <w:object w:dxaOrig="540" w:dyaOrig="320">
          <v:shape id="_x0000_i1056" type="#_x0000_t75" style="width:26.85pt;height:16.1pt" o:ole="" fillcolor="window">
            <v:imagedata r:id="rId69" o:title=""/>
          </v:shape>
          <o:OLEObject Type="Embed" ProgID="Equation.DSMT4" ShapeID="_x0000_i1056" DrawAspect="Content" ObjectID="_1748008439" r:id="rId70"/>
        </w:object>
      </w:r>
      <w:r>
        <w:rPr>
          <w:rFonts w:ascii="Arial" w:hAnsi="Arial" w:cs="Arial"/>
          <w:sz w:val="22"/>
        </w:rPr>
        <w:t xml:space="preserve">.  Find the components of </w:t>
      </w:r>
      <w:r w:rsidRPr="00D32A34">
        <w:rPr>
          <w:rFonts w:ascii="Arial" w:hAnsi="Arial" w:cs="Arial"/>
          <w:position w:val="-4"/>
          <w:sz w:val="22"/>
        </w:rPr>
        <w:object w:dxaOrig="200" w:dyaOrig="260">
          <v:shape id="_x0000_i1057" type="#_x0000_t75" style="width:10.2pt;height:12.9pt" o:ole="" fillcolor="window">
            <v:imagedata r:id="rId65" o:title=""/>
          </v:shape>
          <o:OLEObject Type="Embed" ProgID="Equation.DSMT4" ShapeID="_x0000_i1057" DrawAspect="Content" ObjectID="_1748008440" r:id="rId71"/>
        </w:object>
      </w:r>
      <w:r>
        <w:rPr>
          <w:rFonts w:ascii="Arial" w:hAnsi="Arial" w:cs="Arial"/>
          <w:sz w:val="22"/>
        </w:rPr>
        <w:t xml:space="preserve"> in order to express </w:t>
      </w:r>
      <w:r w:rsidRPr="00D32A34">
        <w:rPr>
          <w:rFonts w:ascii="Arial" w:hAnsi="Arial" w:cs="Arial"/>
          <w:position w:val="-4"/>
          <w:sz w:val="22"/>
        </w:rPr>
        <w:object w:dxaOrig="200" w:dyaOrig="260">
          <v:shape id="_x0000_i1058" type="#_x0000_t75" style="width:10.2pt;height:12.9pt" o:ole="" fillcolor="window">
            <v:imagedata r:id="rId65" o:title=""/>
          </v:shape>
          <o:OLEObject Type="Embed" ProgID="Equation.DSMT4" ShapeID="_x0000_i1058" DrawAspect="Content" ObjectID="_1748008441" r:id="rId72"/>
        </w:object>
      </w:r>
      <w:r>
        <w:rPr>
          <w:rFonts w:ascii="Arial" w:hAnsi="Arial" w:cs="Arial"/>
          <w:sz w:val="22"/>
        </w:rPr>
        <w:t xml:space="preserve"> using both “pointy vector brackets” and unit vectors.</w:t>
      </w:r>
    </w:p>
    <w:p w:rsidR="00717553" w:rsidRDefault="00717553" w:rsidP="00717553">
      <w:pPr>
        <w:ind w:left="1080" w:right="270" w:hanging="360"/>
        <w:jc w:val="both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Pr="00AB55CD" w:rsidRDefault="00717553" w:rsidP="0071755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:rsidR="00717553" w:rsidRDefault="00717553" w:rsidP="0071755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CE077B">
        <w:rPr>
          <w:rFonts w:ascii="Arial" w:hAnsi="Arial" w:cs="Arial"/>
          <w:position w:val="-14"/>
          <w:sz w:val="22"/>
        </w:rPr>
        <w:object w:dxaOrig="859" w:dyaOrig="400">
          <v:shape id="_x0000_i1059" type="#_x0000_t75" style="width:43pt;height:19.9pt" o:ole="" fillcolor="window">
            <v:imagedata r:id="rId73" o:title=""/>
          </v:shape>
          <o:OLEObject Type="Embed" ProgID="Equation.DSMT4" ShapeID="_x0000_i1059" DrawAspect="Content" ObjectID="_1748008442" r:id="rId74"/>
        </w:object>
      </w:r>
      <w:r>
        <w:rPr>
          <w:rFonts w:ascii="Arial" w:hAnsi="Arial" w:cs="Arial"/>
          <w:sz w:val="22"/>
        </w:rPr>
        <w:t xml:space="preserve"> and that </w:t>
      </w:r>
      <w:r w:rsidRPr="0067304C">
        <w:rPr>
          <w:rFonts w:ascii="Arial" w:hAnsi="Arial" w:cs="Arial"/>
          <w:position w:val="-6"/>
          <w:sz w:val="22"/>
        </w:rPr>
        <w:object w:dxaOrig="200" w:dyaOrig="279">
          <v:shape id="_x0000_i1060" type="#_x0000_t75" style="width:10.2pt;height:13.95pt" o:ole="">
            <v:imagedata r:id="rId75" o:title=""/>
          </v:shape>
          <o:OLEObject Type="Embed" ProgID="Equation.DSMT4" ShapeID="_x0000_i1060" DrawAspect="Content" ObjectID="_1748008443" r:id="rId76"/>
        </w:object>
      </w:r>
      <w:r>
        <w:rPr>
          <w:rFonts w:ascii="Arial" w:hAnsi="Arial" w:cs="Arial"/>
          <w:sz w:val="22"/>
        </w:rPr>
        <w:t xml:space="preserve"> makes an angle of </w:t>
      </w:r>
      <w:r w:rsidRPr="00D51315">
        <w:rPr>
          <w:rFonts w:ascii="Arial" w:hAnsi="Arial" w:cs="Arial"/>
          <w:position w:val="-6"/>
          <w:sz w:val="22"/>
        </w:rPr>
        <w:object w:dxaOrig="480" w:dyaOrig="340">
          <v:shape id="_x0000_i1061" type="#_x0000_t75" style="width:24.2pt;height:17.2pt" o:ole="" fillcolor="window">
            <v:imagedata r:id="rId77" o:title=""/>
          </v:shape>
          <o:OLEObject Type="Embed" ProgID="Equation.DSMT4" ShapeID="_x0000_i1061" DrawAspect="Content" ObjectID="_1748008444" r:id="rId78"/>
        </w:object>
      </w:r>
      <w:r>
        <w:rPr>
          <w:rFonts w:ascii="Arial" w:hAnsi="Arial" w:cs="Arial"/>
          <w:sz w:val="22"/>
        </w:rPr>
        <w:t xml:space="preserve"> with the positive </w:t>
      </w:r>
      <w:r w:rsidRPr="00CE077B">
        <w:rPr>
          <w:i/>
        </w:rPr>
        <w:t>x</w:t>
      </w:r>
      <w:r>
        <w:rPr>
          <w:rFonts w:ascii="Arial" w:hAnsi="Arial" w:cs="Arial"/>
          <w:sz w:val="22"/>
        </w:rPr>
        <w:t xml:space="preserve">-axis.  Find the components of </w:t>
      </w:r>
      <w:r w:rsidRPr="0067304C">
        <w:rPr>
          <w:rFonts w:ascii="Arial" w:hAnsi="Arial" w:cs="Arial"/>
          <w:position w:val="-6"/>
          <w:sz w:val="22"/>
        </w:rPr>
        <w:object w:dxaOrig="200" w:dyaOrig="279">
          <v:shape id="_x0000_i1062" type="#_x0000_t75" style="width:10.2pt;height:13.95pt" o:ole="">
            <v:imagedata r:id="rId79" o:title=""/>
          </v:shape>
          <o:OLEObject Type="Embed" ProgID="Equation.DSMT4" ShapeID="_x0000_i1062" DrawAspect="Content" ObjectID="_1748008445" r:id="rId80"/>
        </w:object>
      </w:r>
      <w:r>
        <w:rPr>
          <w:rFonts w:ascii="Arial" w:hAnsi="Arial" w:cs="Arial"/>
          <w:sz w:val="22"/>
        </w:rPr>
        <w:t xml:space="preserve"> in order to express </w:t>
      </w:r>
      <w:r w:rsidRPr="0067304C">
        <w:rPr>
          <w:rFonts w:ascii="Arial" w:hAnsi="Arial" w:cs="Arial"/>
          <w:position w:val="-6"/>
          <w:sz w:val="22"/>
        </w:rPr>
        <w:object w:dxaOrig="200" w:dyaOrig="279">
          <v:shape id="_x0000_i1063" type="#_x0000_t75" style="width:10.2pt;height:13.95pt" o:ole="">
            <v:imagedata r:id="rId81" o:title=""/>
          </v:shape>
          <o:OLEObject Type="Embed" ProgID="Equation.DSMT4" ShapeID="_x0000_i1063" DrawAspect="Content" ObjectID="_1748008446" r:id="rId82"/>
        </w:object>
      </w:r>
      <w:r>
        <w:rPr>
          <w:rFonts w:ascii="Arial" w:hAnsi="Arial" w:cs="Arial"/>
          <w:sz w:val="22"/>
        </w:rPr>
        <w:t xml:space="preserve"> using both “pointy vector brackets” and unit vectors.</w:t>
      </w:r>
    </w:p>
    <w:p w:rsidR="00717553" w:rsidRDefault="00717553" w:rsidP="0071755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Pr="00AB55CD" w:rsidRDefault="00717553" w:rsidP="0071755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:rsidR="00717553" w:rsidRDefault="00717553" w:rsidP="0071755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CE077B">
        <w:rPr>
          <w:rFonts w:ascii="Arial" w:hAnsi="Arial" w:cs="Arial"/>
          <w:position w:val="-14"/>
          <w:sz w:val="22"/>
        </w:rPr>
        <w:object w:dxaOrig="840" w:dyaOrig="400">
          <v:shape id="_x0000_i1064" type="#_x0000_t75" style="width:41.9pt;height:19.9pt" o:ole="" fillcolor="window">
            <v:imagedata r:id="rId83" o:title=""/>
          </v:shape>
          <o:OLEObject Type="Embed" ProgID="Equation.DSMT4" ShapeID="_x0000_i1064" DrawAspect="Content" ObjectID="_1748008447" r:id="rId84"/>
        </w:object>
      </w:r>
      <w:r>
        <w:rPr>
          <w:rFonts w:ascii="Arial" w:hAnsi="Arial" w:cs="Arial"/>
          <w:sz w:val="22"/>
        </w:rPr>
        <w:t xml:space="preserve"> and that </w:t>
      </w:r>
      <w:r w:rsidRPr="0070635D">
        <w:rPr>
          <w:rFonts w:ascii="Arial" w:hAnsi="Arial" w:cs="Arial"/>
          <w:position w:val="-6"/>
          <w:sz w:val="22"/>
        </w:rPr>
        <w:object w:dxaOrig="200" w:dyaOrig="279">
          <v:shape id="_x0000_i1065" type="#_x0000_t75" style="width:10.2pt;height:13.95pt" o:ole="">
            <v:imagedata r:id="rId85" o:title=""/>
          </v:shape>
          <o:OLEObject Type="Embed" ProgID="Equation.DSMT4" ShapeID="_x0000_i1065" DrawAspect="Content" ObjectID="_1748008448" r:id="rId86"/>
        </w:object>
      </w:r>
      <w:r>
        <w:rPr>
          <w:rFonts w:ascii="Arial" w:hAnsi="Arial" w:cs="Arial"/>
          <w:sz w:val="22"/>
        </w:rPr>
        <w:t xml:space="preserve"> makes an angle of </w:t>
      </w:r>
      <w:r w:rsidRPr="00D51315">
        <w:rPr>
          <w:rFonts w:ascii="Arial" w:hAnsi="Arial" w:cs="Arial"/>
          <w:position w:val="-6"/>
          <w:sz w:val="22"/>
        </w:rPr>
        <w:object w:dxaOrig="499" w:dyaOrig="340">
          <v:shape id="_x0000_i1066" type="#_x0000_t75" style="width:25.25pt;height:17.2pt" o:ole="" fillcolor="window">
            <v:imagedata r:id="rId87" o:title=""/>
          </v:shape>
          <o:OLEObject Type="Embed" ProgID="Equation.DSMT4" ShapeID="_x0000_i1066" DrawAspect="Content" ObjectID="_1748008449" r:id="rId88"/>
        </w:object>
      </w:r>
      <w:r>
        <w:rPr>
          <w:rFonts w:ascii="Arial" w:hAnsi="Arial" w:cs="Arial"/>
          <w:sz w:val="22"/>
        </w:rPr>
        <w:t xml:space="preserve"> with the positive </w:t>
      </w:r>
      <w:r w:rsidRPr="00CE077B">
        <w:rPr>
          <w:i/>
        </w:rPr>
        <w:t>x</w:t>
      </w:r>
      <w:r>
        <w:rPr>
          <w:rFonts w:ascii="Arial" w:hAnsi="Arial" w:cs="Arial"/>
          <w:sz w:val="22"/>
        </w:rPr>
        <w:t xml:space="preserve">-axis.  Find the components of </w:t>
      </w:r>
      <w:r w:rsidRPr="000543A4">
        <w:rPr>
          <w:rFonts w:ascii="Arial" w:hAnsi="Arial" w:cs="Arial"/>
          <w:position w:val="-6"/>
          <w:sz w:val="22"/>
        </w:rPr>
        <w:object w:dxaOrig="200" w:dyaOrig="279">
          <v:shape id="_x0000_i1067" type="#_x0000_t75" style="width:10.2pt;height:13.95pt" o:ole="">
            <v:imagedata r:id="rId89" o:title=""/>
          </v:shape>
          <o:OLEObject Type="Embed" ProgID="Equation.DSMT4" ShapeID="_x0000_i1067" DrawAspect="Content" ObjectID="_1748008450" r:id="rId90"/>
        </w:object>
      </w:r>
      <w:r>
        <w:rPr>
          <w:rFonts w:ascii="Arial" w:hAnsi="Arial" w:cs="Arial"/>
          <w:sz w:val="22"/>
        </w:rPr>
        <w:t xml:space="preserve"> in order to express </w:t>
      </w:r>
      <w:r w:rsidRPr="000543A4">
        <w:rPr>
          <w:rFonts w:ascii="Arial" w:hAnsi="Arial" w:cs="Arial"/>
          <w:position w:val="-6"/>
          <w:sz w:val="22"/>
        </w:rPr>
        <w:object w:dxaOrig="200" w:dyaOrig="279">
          <v:shape id="_x0000_i1068" type="#_x0000_t75" style="width:10.2pt;height:13.95pt" o:ole="">
            <v:imagedata r:id="rId91" o:title=""/>
          </v:shape>
          <o:OLEObject Type="Embed" ProgID="Equation.DSMT4" ShapeID="_x0000_i1068" DrawAspect="Content" ObjectID="_1748008451" r:id="rId92"/>
        </w:object>
      </w:r>
      <w:r>
        <w:rPr>
          <w:rFonts w:ascii="Arial" w:hAnsi="Arial" w:cs="Arial"/>
          <w:sz w:val="22"/>
        </w:rPr>
        <w:t xml:space="preserve"> using both “pointy vector brackets” and unit vectors.</w:t>
      </w:r>
    </w:p>
    <w:p w:rsidR="00717553" w:rsidRDefault="00717553" w:rsidP="0071755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717553" w:rsidRDefault="00717553" w:rsidP="00717553">
      <w:pPr>
        <w:ind w:right="27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br w:type="page"/>
      </w:r>
    </w:p>
    <w:p w:rsidR="00717553" w:rsidRDefault="00717553" w:rsidP="00717553">
      <w:pPr>
        <w:ind w:left="720" w:right="270"/>
        <w:rPr>
          <w:rFonts w:ascii="Arial" w:hAnsi="Arial" w:cs="Arial"/>
          <w:bCs/>
          <w:sz w:val="22"/>
          <w:szCs w:val="22"/>
        </w:rPr>
      </w:pPr>
    </w:p>
    <w:p w:rsidR="00717553" w:rsidRPr="00CD3386" w:rsidRDefault="00717553" w:rsidP="00717553">
      <w:pPr>
        <w:ind w:left="720" w:right="270"/>
        <w:rPr>
          <w:rFonts w:ascii="Arial" w:hAnsi="Arial" w:cs="Arial"/>
          <w:bCs/>
          <w:sz w:val="22"/>
          <w:szCs w:val="22"/>
        </w:rPr>
      </w:pPr>
    </w:p>
    <w:p w:rsidR="00717553" w:rsidRDefault="00717553" w:rsidP="0071755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69" type="#_x0000_t75" style="width:58.05pt;height:19.9pt" o:ole="" fillcolor="window">
            <v:imagedata r:id="rId8" o:title=""/>
          </v:shape>
          <o:OLEObject Type="Embed" ProgID="Equation.DSMT4" ShapeID="_x0000_i1069" DrawAspect="Content" ObjectID="_1748008452" r:id="rId93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70" type="#_x0000_t75" style="width:58.05pt;height:19.9pt" o:ole="" fillcolor="window">
            <v:imagedata r:id="rId10" o:title=""/>
          </v:shape>
          <o:OLEObject Type="Embed" ProgID="Equation.DSMT4" ShapeID="_x0000_i1070" DrawAspect="Content" ObjectID="_1748008453" r:id="rId94"/>
        </w:object>
      </w:r>
      <w:r>
        <w:rPr>
          <w:rFonts w:ascii="Arial" w:hAnsi="Arial" w:cs="Arial"/>
          <w:sz w:val="22"/>
        </w:rPr>
        <w:t>.</w:t>
      </w:r>
    </w:p>
    <w:p w:rsidR="00717553" w:rsidRPr="00464F86" w:rsidRDefault="00717553" w:rsidP="00717553">
      <w:pPr>
        <w:ind w:left="1080" w:right="270" w:hanging="360"/>
        <w:rPr>
          <w:rFonts w:ascii="Arial" w:hAnsi="Arial" w:cs="Arial"/>
          <w:sz w:val="22"/>
          <w:szCs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CE077B">
        <w:rPr>
          <w:rFonts w:ascii="Arial" w:hAnsi="Arial" w:cs="Arial"/>
          <w:position w:val="-6"/>
          <w:sz w:val="22"/>
        </w:rPr>
        <w:object w:dxaOrig="480" w:dyaOrig="279">
          <v:shape id="_x0000_i1071" type="#_x0000_t75" style="width:24.2pt;height:13.95pt" o:ole="" fillcolor="window">
            <v:imagedata r:id="rId95" o:title=""/>
          </v:shape>
          <o:OLEObject Type="Embed" ProgID="Equation.DSMT4" ShapeID="_x0000_i1071" DrawAspect="Content" ObjectID="_1748008454" r:id="rId96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angle between </w:t>
      </w:r>
      <w:r w:rsidRPr="00D51315">
        <w:rPr>
          <w:rFonts w:ascii="Arial" w:hAnsi="Arial" w:cs="Arial"/>
          <w:position w:val="-6"/>
          <w:sz w:val="22"/>
        </w:rPr>
        <w:object w:dxaOrig="200" w:dyaOrig="279">
          <v:shape id="_x0000_i1072" type="#_x0000_t75" style="width:10.2pt;height:13.95pt" o:ole="" fillcolor="window">
            <v:imagedata r:id="rId12" o:title=""/>
          </v:shape>
          <o:OLEObject Type="Embed" ProgID="Equation.DSMT4" ShapeID="_x0000_i1072" DrawAspect="Content" ObjectID="_1748008455" r:id="rId97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6"/>
          <w:sz w:val="22"/>
        </w:rPr>
        <w:object w:dxaOrig="240" w:dyaOrig="279">
          <v:shape id="_x0000_i1073" type="#_x0000_t75" style="width:11.8pt;height:13.95pt" o:ole="" fillcolor="window">
            <v:imagedata r:id="rId14" o:title=""/>
          </v:shape>
          <o:OLEObject Type="Embed" ProgID="Equation.DSMT4" ShapeID="_x0000_i1073" DrawAspect="Content" ObjectID="_1748008456" r:id="rId98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5864AB">
        <w:rPr>
          <w:rFonts w:ascii="Arial" w:hAnsi="Arial" w:cs="Arial"/>
          <w:position w:val="-10"/>
          <w:sz w:val="22"/>
        </w:rPr>
        <w:object w:dxaOrig="1340" w:dyaOrig="360">
          <v:shape id="_x0000_i1074" type="#_x0000_t75" style="width:67.15pt;height:18.25pt" o:ole="" fillcolor="window">
            <v:imagedata r:id="rId24" o:title=""/>
          </v:shape>
          <o:OLEObject Type="Embed" ProgID="Equation.DSMT4" ShapeID="_x0000_i1074" DrawAspect="Content" ObjectID="_1748008457" r:id="rId99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5864AB">
        <w:rPr>
          <w:rFonts w:ascii="Arial" w:hAnsi="Arial" w:cs="Arial"/>
          <w:position w:val="-10"/>
          <w:sz w:val="22"/>
        </w:rPr>
        <w:object w:dxaOrig="1420" w:dyaOrig="360">
          <v:shape id="_x0000_i1075" type="#_x0000_t75" style="width:70.95pt;height:18.25pt" o:ole="" fillcolor="window">
            <v:imagedata r:id="rId26" o:title=""/>
          </v:shape>
          <o:OLEObject Type="Embed" ProgID="Equation.DSMT4" ShapeID="_x0000_i1075" DrawAspect="Content" ObjectID="_1748008458" r:id="rId100"/>
        </w:object>
      </w:r>
      <w:r>
        <w:rPr>
          <w:rFonts w:ascii="Arial" w:hAnsi="Arial" w:cs="Arial"/>
          <w:sz w:val="22"/>
        </w:rPr>
        <w:t>.</w:t>
      </w:r>
    </w:p>
    <w:p w:rsidR="00717553" w:rsidRPr="006B0D6C" w:rsidRDefault="00717553" w:rsidP="00717553">
      <w:pPr>
        <w:ind w:left="720" w:right="270"/>
        <w:rPr>
          <w:rFonts w:ascii="Arial" w:hAnsi="Arial" w:cs="Arial"/>
          <w:sz w:val="22"/>
          <w:szCs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CE077B">
        <w:rPr>
          <w:rFonts w:ascii="Arial" w:hAnsi="Arial" w:cs="Arial"/>
          <w:position w:val="-6"/>
          <w:sz w:val="22"/>
        </w:rPr>
        <w:object w:dxaOrig="499" w:dyaOrig="279">
          <v:shape id="_x0000_i1076" type="#_x0000_t75" style="width:24.7pt;height:13.95pt" o:ole="" fillcolor="window">
            <v:imagedata r:id="rId101" o:title=""/>
          </v:shape>
          <o:OLEObject Type="Embed" ProgID="Equation.DSMT4" ShapeID="_x0000_i1076" DrawAspect="Content" ObjectID="_1748008459" r:id="rId102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angle between </w:t>
      </w:r>
      <w:r w:rsidRPr="003913A2">
        <w:rPr>
          <w:rFonts w:ascii="Arial" w:hAnsi="Arial" w:cs="Arial"/>
          <w:position w:val="-6"/>
          <w:sz w:val="22"/>
        </w:rPr>
        <w:object w:dxaOrig="260" w:dyaOrig="279">
          <v:shape id="_x0000_i1077" type="#_x0000_t75" style="width:12.9pt;height:13.95pt" o:ole="" fillcolor="window">
            <v:imagedata r:id="rId28" o:title=""/>
          </v:shape>
          <o:OLEObject Type="Embed" ProgID="Equation.DSMT4" ShapeID="_x0000_i1077" DrawAspect="Content" ObjectID="_1748008460" r:id="rId103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3913A2">
        <w:rPr>
          <w:rFonts w:ascii="Arial" w:hAnsi="Arial" w:cs="Arial"/>
          <w:position w:val="-6"/>
          <w:sz w:val="22"/>
        </w:rPr>
        <w:object w:dxaOrig="200" w:dyaOrig="279">
          <v:shape id="_x0000_i1078" type="#_x0000_t75" style="width:10.2pt;height:13.95pt" o:ole="" fillcolor="window">
            <v:imagedata r:id="rId30" o:title=""/>
          </v:shape>
          <o:OLEObject Type="Embed" ProgID="Equation.DSMT4" ShapeID="_x0000_i1078" DrawAspect="Content" ObjectID="_1748008461" r:id="rId104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ind w:left="720" w:right="270"/>
        <w:rPr>
          <w:rFonts w:ascii="Arial" w:hAnsi="Arial" w:cs="Arial"/>
          <w:sz w:val="22"/>
          <w:szCs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  <w:szCs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  <w:szCs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  <w:szCs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  <w:szCs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  <w:szCs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  <w:szCs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  <w:szCs w:val="22"/>
        </w:rPr>
      </w:pPr>
    </w:p>
    <w:p w:rsidR="00717553" w:rsidRDefault="00717553" w:rsidP="0071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17553" w:rsidRDefault="00717553" w:rsidP="00717553">
      <w:pPr>
        <w:ind w:left="720" w:right="270"/>
        <w:rPr>
          <w:rFonts w:ascii="Arial" w:hAnsi="Arial" w:cs="Arial"/>
          <w:sz w:val="22"/>
          <w:szCs w:val="22"/>
        </w:rPr>
      </w:pPr>
    </w:p>
    <w:p w:rsidR="00717553" w:rsidRPr="00CD3386" w:rsidRDefault="00717553" w:rsidP="00717553">
      <w:pPr>
        <w:ind w:left="720" w:right="270"/>
        <w:rPr>
          <w:rFonts w:ascii="Arial" w:hAnsi="Arial" w:cs="Arial"/>
          <w:bCs/>
          <w:sz w:val="22"/>
          <w:szCs w:val="22"/>
        </w:rPr>
      </w:pPr>
    </w:p>
    <w:p w:rsidR="00717553" w:rsidRDefault="00717553" w:rsidP="00717553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>
        <w:rPr>
          <w:rFonts w:ascii="Arial" w:hAnsi="Arial" w:cs="Arial"/>
          <w:noProof/>
          <w:position w:val="-14"/>
          <w:sz w:val="22"/>
        </w:rPr>
        <w:drawing>
          <wp:inline distT="0" distB="0" distL="0" distR="0">
            <wp:extent cx="737235" cy="25273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79" type="#_x0000_t75" style="width:58.05pt;height:19.9pt" o:ole="" fillcolor="window">
            <v:imagedata r:id="rId43" o:title=""/>
          </v:shape>
          <o:OLEObject Type="Embed" ProgID="Equation.DSMT4" ShapeID="_x0000_i1079" DrawAspect="Content" ObjectID="_1748008462" r:id="rId105"/>
        </w:object>
      </w:r>
      <w:r>
        <w:rPr>
          <w:rFonts w:ascii="Arial" w:hAnsi="Arial" w:cs="Arial"/>
          <w:sz w:val="22"/>
        </w:rPr>
        <w:t>.</w:t>
      </w:r>
    </w:p>
    <w:p w:rsidR="00717553" w:rsidRPr="009C138D" w:rsidRDefault="00717553" w:rsidP="00717553">
      <w:pPr>
        <w:ind w:left="1080" w:right="270" w:hanging="360"/>
        <w:rPr>
          <w:rFonts w:ascii="Arial" w:hAnsi="Arial" w:cs="Arial"/>
          <w:sz w:val="22"/>
          <w:szCs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5C2E16">
        <w:rPr>
          <w:rFonts w:ascii="Arial" w:hAnsi="Arial" w:cs="Arial"/>
          <w:position w:val="-10"/>
          <w:sz w:val="22"/>
        </w:rPr>
        <w:object w:dxaOrig="480" w:dyaOrig="320">
          <v:shape id="_x0000_i1080" type="#_x0000_t75" style="width:24.2pt;height:16.1pt" o:ole="" fillcolor="window">
            <v:imagedata r:id="rId106" o:title=""/>
          </v:shape>
          <o:OLEObject Type="Embed" ProgID="Equation.DSMT4" ShapeID="_x0000_i1080" DrawAspect="Content" ObjectID="_1748008463" r:id="rId107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720" w:right="27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angle between </w:t>
      </w:r>
      <w:r w:rsidRPr="008D0F88">
        <w:rPr>
          <w:rFonts w:ascii="Arial" w:hAnsi="Arial" w:cs="Arial"/>
          <w:position w:val="-10"/>
          <w:sz w:val="22"/>
        </w:rPr>
        <w:object w:dxaOrig="240" w:dyaOrig="320">
          <v:shape id="_x0000_i1081" type="#_x0000_t75" style="width:11.8pt;height:16.1pt" o:ole="">
            <v:imagedata r:id="rId108" o:title=""/>
          </v:shape>
          <o:OLEObject Type="Embed" ProgID="Equation.DSMT4" ShapeID="_x0000_i1081" DrawAspect="Content" ObjectID="_1748008464" r:id="rId109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5C2E16">
        <w:rPr>
          <w:rFonts w:ascii="Arial" w:hAnsi="Arial" w:cs="Arial"/>
          <w:position w:val="-10"/>
          <w:sz w:val="22"/>
        </w:rPr>
        <w:object w:dxaOrig="200" w:dyaOrig="320">
          <v:shape id="_x0000_i1082" type="#_x0000_t75" style="width:10.2pt;height:16.1pt" o:ole="">
            <v:imagedata r:id="rId110" o:title=""/>
          </v:shape>
          <o:OLEObject Type="Embed" ProgID="Equation.DSMT4" ShapeID="_x0000_i1082" DrawAspect="Content" ObjectID="_1748008465" r:id="rId111"/>
        </w:object>
      </w:r>
      <w:r>
        <w:rPr>
          <w:rFonts w:ascii="Arial" w:hAnsi="Arial" w:cs="Arial"/>
          <w:sz w:val="22"/>
        </w:rPr>
        <w:t>.</w:t>
      </w: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p w:rsidR="00717553" w:rsidRDefault="00717553" w:rsidP="00717553">
      <w:pPr>
        <w:ind w:left="1080" w:right="270" w:hanging="360"/>
        <w:rPr>
          <w:rFonts w:ascii="Arial" w:hAnsi="Arial" w:cs="Arial"/>
          <w:sz w:val="22"/>
        </w:rPr>
      </w:pPr>
    </w:p>
    <w:sectPr w:rsidR="00717553" w:rsidSect="00380B25">
      <w:headerReference w:type="even" r:id="rId112"/>
      <w:headerReference w:type="default" r:id="rId113"/>
      <w:headerReference w:type="first" r:id="rId114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E3" w:rsidRDefault="00556FE3">
      <w:r>
        <w:separator/>
      </w:r>
    </w:p>
  </w:endnote>
  <w:endnote w:type="continuationSeparator" w:id="0">
    <w:p w:rsidR="00556FE3" w:rsidRDefault="0055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E3" w:rsidRDefault="00556FE3">
      <w:r>
        <w:separator/>
      </w:r>
    </w:p>
  </w:footnote>
  <w:footnote w:type="continuationSeparator" w:id="0">
    <w:p w:rsidR="00556FE3" w:rsidRDefault="00556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969696"/>
      </w:rPr>
      <w:id w:val="-1148893162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484E11" w:rsidRPr="002B1D77" w:rsidRDefault="002B1D77" w:rsidP="00D85B98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rFonts w:ascii="Arial" w:hAnsi="Arial" w:cs="Arial"/>
            <w:color w:val="969696"/>
            <w:sz w:val="16"/>
            <w:szCs w:val="16"/>
          </w:rPr>
        </w:pPr>
        <w:r w:rsidRPr="002B1D77">
          <w:rPr>
            <w:rFonts w:ascii="Arial" w:hAnsi="Arial" w:cs="Arial"/>
            <w:color w:val="969696"/>
            <w:sz w:val="16"/>
            <w:szCs w:val="16"/>
          </w:rPr>
          <w:t>Haberman     MTH 112</w:t>
        </w:r>
        <w:r w:rsidR="00140CB1" w:rsidRPr="002B1D77">
          <w:rPr>
            <w:rFonts w:ascii="Arial" w:hAnsi="Arial" w:cs="Arial"/>
            <w:color w:val="969696"/>
            <w:sz w:val="16"/>
          </w:rPr>
          <w:tab/>
        </w:r>
        <w:r w:rsidRPr="002B1D77">
          <w:rPr>
            <w:rFonts w:ascii="Arial" w:hAnsi="Arial" w:cs="Arial"/>
            <w:color w:val="969696"/>
            <w:sz w:val="16"/>
          </w:rPr>
          <w:t xml:space="preserve">Week </w:t>
        </w:r>
        <w:r w:rsidR="008B5855">
          <w:rPr>
            <w:rFonts w:ascii="Arial" w:hAnsi="Arial" w:cs="Arial"/>
            <w:color w:val="969696"/>
            <w:sz w:val="16"/>
          </w:rPr>
          <w:t>7</w:t>
        </w:r>
        <w:r w:rsidRPr="002B1D77">
          <w:rPr>
            <w:rFonts w:ascii="Arial" w:hAnsi="Arial" w:cs="Arial"/>
            <w:color w:val="969696"/>
            <w:sz w:val="16"/>
          </w:rPr>
          <w:t xml:space="preserve"> </w:t>
        </w:r>
        <w:r w:rsidR="00C163C8" w:rsidRPr="00C163C8">
          <w:rPr>
            <w:rFonts w:ascii="Arial" w:hAnsi="Arial" w:cs="Arial"/>
            <w:color w:val="969696"/>
            <w:sz w:val="16"/>
          </w:rPr>
          <w:t>Practice</w:t>
        </w:r>
        <w:r w:rsidR="00C163C8">
          <w:rPr>
            <w:rFonts w:ascii="Arial" w:hAnsi="Arial" w:cs="Arial"/>
            <w:color w:val="969696"/>
            <w:sz w:val="16"/>
          </w:rPr>
          <w:t xml:space="preserve"> </w:t>
        </w:r>
        <w:r w:rsidR="00140CB1" w:rsidRPr="002B1D77">
          <w:rPr>
            <w:rFonts w:ascii="Arial" w:hAnsi="Arial" w:cs="Arial"/>
            <w:color w:val="969696"/>
            <w:sz w:val="16"/>
          </w:rPr>
          <w:t>Worksheet</w:t>
        </w:r>
        <w:r w:rsidR="00717553">
          <w:rPr>
            <w:rFonts w:ascii="Arial" w:hAnsi="Arial" w:cs="Arial"/>
            <w:color w:val="969696"/>
            <w:sz w:val="16"/>
          </w:rPr>
          <w:t xml:space="preserve"> (Summer Term)</w:t>
        </w:r>
        <w:r w:rsidR="00140CB1" w:rsidRPr="002B1D77">
          <w:rPr>
            <w:color w:val="969696"/>
          </w:rPr>
          <w:tab/>
        </w:r>
        <w:r w:rsidR="00140CB1" w:rsidRPr="002B1D77">
          <w:rPr>
            <w:rFonts w:ascii="Arial" w:hAnsi="Arial" w:cs="Arial"/>
            <w:color w:val="969696"/>
            <w:sz w:val="16"/>
            <w:szCs w:val="16"/>
          </w:rPr>
          <w:t xml:space="preserve">Page </w:t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begin"/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instrText xml:space="preserve"> PAGE </w:instrText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separate"/>
        </w:r>
        <w:r w:rsidR="00717553">
          <w:rPr>
            <w:rFonts w:ascii="Arial" w:hAnsi="Arial" w:cs="Arial"/>
            <w:bCs/>
            <w:noProof/>
            <w:color w:val="969696"/>
            <w:sz w:val="16"/>
            <w:szCs w:val="16"/>
          </w:rPr>
          <w:t>2</w:t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end"/>
        </w:r>
        <w:r w:rsidR="00140CB1" w:rsidRPr="002B1D77">
          <w:rPr>
            <w:rFonts w:ascii="Arial" w:hAnsi="Arial" w:cs="Arial"/>
            <w:color w:val="969696"/>
            <w:sz w:val="16"/>
            <w:szCs w:val="16"/>
          </w:rPr>
          <w:t xml:space="preserve"> of </w:t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begin"/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instrText xml:space="preserve"> NUMPAGES  </w:instrText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separate"/>
        </w:r>
        <w:r w:rsidR="00717553">
          <w:rPr>
            <w:rFonts w:ascii="Arial" w:hAnsi="Arial" w:cs="Arial"/>
            <w:bCs/>
            <w:noProof/>
            <w:color w:val="969696"/>
            <w:sz w:val="16"/>
            <w:szCs w:val="16"/>
          </w:rPr>
          <w:t>7</w:t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56" w:rsidRPr="002B1D77" w:rsidRDefault="00603E4C" w:rsidP="001E3DCD">
    <w:pPr>
      <w:rPr>
        <w:rFonts w:ascii="Arial" w:hAnsi="Arial" w:cs="Arial"/>
        <w:bCs/>
        <w:color w:val="969696"/>
        <w:sz w:val="16"/>
        <w:szCs w:val="16"/>
      </w:rPr>
    </w:pPr>
    <w:r w:rsidRPr="002B1D77">
      <w:rPr>
        <w:rFonts w:ascii="Arial" w:hAnsi="Arial" w:cs="Arial"/>
        <w:color w:val="969696"/>
        <w:sz w:val="16"/>
        <w:szCs w:val="16"/>
      </w:rPr>
      <w:t xml:space="preserve">Haberman     MTH </w:t>
    </w:r>
    <w:r w:rsidR="00F76DD0" w:rsidRPr="002B1D77">
      <w:rPr>
        <w:rFonts w:ascii="Arial" w:hAnsi="Arial" w:cs="Arial"/>
        <w:color w:val="969696"/>
        <w:sz w:val="16"/>
        <w:szCs w:val="16"/>
      </w:rPr>
      <w:t>112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6F06"/>
    <w:rsid w:val="00013450"/>
    <w:rsid w:val="00020DD2"/>
    <w:rsid w:val="0002160E"/>
    <w:rsid w:val="00026C17"/>
    <w:rsid w:val="00030EB7"/>
    <w:rsid w:val="000353F4"/>
    <w:rsid w:val="0003732B"/>
    <w:rsid w:val="00057123"/>
    <w:rsid w:val="00057F06"/>
    <w:rsid w:val="00082064"/>
    <w:rsid w:val="000932B7"/>
    <w:rsid w:val="000B162C"/>
    <w:rsid w:val="000C0B3B"/>
    <w:rsid w:val="000C283B"/>
    <w:rsid w:val="000D71A5"/>
    <w:rsid w:val="000E141F"/>
    <w:rsid w:val="000E1C60"/>
    <w:rsid w:val="000E41CA"/>
    <w:rsid w:val="000E5643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36594"/>
    <w:rsid w:val="00140CB1"/>
    <w:rsid w:val="00146CEE"/>
    <w:rsid w:val="00154CF9"/>
    <w:rsid w:val="00155B92"/>
    <w:rsid w:val="00162701"/>
    <w:rsid w:val="001671A9"/>
    <w:rsid w:val="00172C7A"/>
    <w:rsid w:val="00172C88"/>
    <w:rsid w:val="00174EAB"/>
    <w:rsid w:val="001759B4"/>
    <w:rsid w:val="00192265"/>
    <w:rsid w:val="001928A4"/>
    <w:rsid w:val="0019410F"/>
    <w:rsid w:val="001A2E00"/>
    <w:rsid w:val="001A6771"/>
    <w:rsid w:val="001A6836"/>
    <w:rsid w:val="001B143D"/>
    <w:rsid w:val="001C044F"/>
    <w:rsid w:val="001C5674"/>
    <w:rsid w:val="001C7C5D"/>
    <w:rsid w:val="001D063A"/>
    <w:rsid w:val="001D64C1"/>
    <w:rsid w:val="001E15FF"/>
    <w:rsid w:val="001E2672"/>
    <w:rsid w:val="001E3DCD"/>
    <w:rsid w:val="001E5238"/>
    <w:rsid w:val="002009B3"/>
    <w:rsid w:val="00204039"/>
    <w:rsid w:val="00212C01"/>
    <w:rsid w:val="00225E37"/>
    <w:rsid w:val="0023502D"/>
    <w:rsid w:val="002473E4"/>
    <w:rsid w:val="00254B7F"/>
    <w:rsid w:val="00260AD1"/>
    <w:rsid w:val="0026109A"/>
    <w:rsid w:val="00275E91"/>
    <w:rsid w:val="002A2F02"/>
    <w:rsid w:val="002B1D77"/>
    <w:rsid w:val="002C0B30"/>
    <w:rsid w:val="002D3F8D"/>
    <w:rsid w:val="002F1A87"/>
    <w:rsid w:val="0030428C"/>
    <w:rsid w:val="00313014"/>
    <w:rsid w:val="00316474"/>
    <w:rsid w:val="003349E4"/>
    <w:rsid w:val="00335158"/>
    <w:rsid w:val="003355DF"/>
    <w:rsid w:val="003405C3"/>
    <w:rsid w:val="00360F5A"/>
    <w:rsid w:val="0036519D"/>
    <w:rsid w:val="003749A5"/>
    <w:rsid w:val="003768C4"/>
    <w:rsid w:val="00380B25"/>
    <w:rsid w:val="003817A0"/>
    <w:rsid w:val="00386CD6"/>
    <w:rsid w:val="00390B76"/>
    <w:rsid w:val="00391221"/>
    <w:rsid w:val="003A0383"/>
    <w:rsid w:val="003A2DB6"/>
    <w:rsid w:val="003A555C"/>
    <w:rsid w:val="003A5E76"/>
    <w:rsid w:val="003B11F9"/>
    <w:rsid w:val="003B30FA"/>
    <w:rsid w:val="003D3D4E"/>
    <w:rsid w:val="0040764D"/>
    <w:rsid w:val="00411924"/>
    <w:rsid w:val="00421D4F"/>
    <w:rsid w:val="0043041F"/>
    <w:rsid w:val="004407D2"/>
    <w:rsid w:val="004409B4"/>
    <w:rsid w:val="00476B8A"/>
    <w:rsid w:val="00484E11"/>
    <w:rsid w:val="004872C6"/>
    <w:rsid w:val="004907FE"/>
    <w:rsid w:val="004A391E"/>
    <w:rsid w:val="004B22D8"/>
    <w:rsid w:val="004B588A"/>
    <w:rsid w:val="004D1A54"/>
    <w:rsid w:val="004D3F0A"/>
    <w:rsid w:val="004E0A76"/>
    <w:rsid w:val="004E2B9F"/>
    <w:rsid w:val="004F4DCB"/>
    <w:rsid w:val="00502472"/>
    <w:rsid w:val="00504CE3"/>
    <w:rsid w:val="00512BE4"/>
    <w:rsid w:val="00516C61"/>
    <w:rsid w:val="0052034F"/>
    <w:rsid w:val="00521BF5"/>
    <w:rsid w:val="00534196"/>
    <w:rsid w:val="005360A4"/>
    <w:rsid w:val="00540845"/>
    <w:rsid w:val="005541BA"/>
    <w:rsid w:val="00556FE3"/>
    <w:rsid w:val="00557295"/>
    <w:rsid w:val="0056286B"/>
    <w:rsid w:val="00564415"/>
    <w:rsid w:val="00564AEE"/>
    <w:rsid w:val="005A100D"/>
    <w:rsid w:val="005B2F4D"/>
    <w:rsid w:val="005C3E60"/>
    <w:rsid w:val="005D237E"/>
    <w:rsid w:val="005F3078"/>
    <w:rsid w:val="00603E4C"/>
    <w:rsid w:val="006043E4"/>
    <w:rsid w:val="00606247"/>
    <w:rsid w:val="006119D8"/>
    <w:rsid w:val="00620F31"/>
    <w:rsid w:val="00642496"/>
    <w:rsid w:val="00650CC5"/>
    <w:rsid w:val="00661B14"/>
    <w:rsid w:val="006742B8"/>
    <w:rsid w:val="00674CFE"/>
    <w:rsid w:val="00681C32"/>
    <w:rsid w:val="00682247"/>
    <w:rsid w:val="00692A1F"/>
    <w:rsid w:val="0069466E"/>
    <w:rsid w:val="006B4C98"/>
    <w:rsid w:val="006C6ED8"/>
    <w:rsid w:val="006D6876"/>
    <w:rsid w:val="006E5D32"/>
    <w:rsid w:val="006E7B1B"/>
    <w:rsid w:val="00702A88"/>
    <w:rsid w:val="00712610"/>
    <w:rsid w:val="00715695"/>
    <w:rsid w:val="00717553"/>
    <w:rsid w:val="007239F7"/>
    <w:rsid w:val="00745535"/>
    <w:rsid w:val="00752F7D"/>
    <w:rsid w:val="00765391"/>
    <w:rsid w:val="00765A7A"/>
    <w:rsid w:val="00771BE1"/>
    <w:rsid w:val="007972C4"/>
    <w:rsid w:val="007A6F01"/>
    <w:rsid w:val="007C3406"/>
    <w:rsid w:val="007C4E38"/>
    <w:rsid w:val="007D2276"/>
    <w:rsid w:val="007E4F9E"/>
    <w:rsid w:val="00803AFF"/>
    <w:rsid w:val="00810956"/>
    <w:rsid w:val="00811B64"/>
    <w:rsid w:val="008121BA"/>
    <w:rsid w:val="00812DE2"/>
    <w:rsid w:val="00820BD0"/>
    <w:rsid w:val="00855FF1"/>
    <w:rsid w:val="00857AE7"/>
    <w:rsid w:val="00860352"/>
    <w:rsid w:val="00860978"/>
    <w:rsid w:val="008624DE"/>
    <w:rsid w:val="0086636A"/>
    <w:rsid w:val="008928E7"/>
    <w:rsid w:val="008A13CB"/>
    <w:rsid w:val="008A1B80"/>
    <w:rsid w:val="008B3084"/>
    <w:rsid w:val="008B5855"/>
    <w:rsid w:val="008C3F18"/>
    <w:rsid w:val="008C5BA5"/>
    <w:rsid w:val="008D2715"/>
    <w:rsid w:val="008D336E"/>
    <w:rsid w:val="008D6E2C"/>
    <w:rsid w:val="008E6399"/>
    <w:rsid w:val="009007E3"/>
    <w:rsid w:val="00920591"/>
    <w:rsid w:val="00923ECE"/>
    <w:rsid w:val="009268EE"/>
    <w:rsid w:val="009409DC"/>
    <w:rsid w:val="00941F2E"/>
    <w:rsid w:val="00952A38"/>
    <w:rsid w:val="00955371"/>
    <w:rsid w:val="00976328"/>
    <w:rsid w:val="0098168C"/>
    <w:rsid w:val="00986482"/>
    <w:rsid w:val="00991013"/>
    <w:rsid w:val="009A3363"/>
    <w:rsid w:val="009A5958"/>
    <w:rsid w:val="009B1372"/>
    <w:rsid w:val="009B2F56"/>
    <w:rsid w:val="009B5E6A"/>
    <w:rsid w:val="009C33FC"/>
    <w:rsid w:val="009D61F7"/>
    <w:rsid w:val="009E1F38"/>
    <w:rsid w:val="009E5C58"/>
    <w:rsid w:val="009F1C77"/>
    <w:rsid w:val="00A03810"/>
    <w:rsid w:val="00A1336B"/>
    <w:rsid w:val="00A135EE"/>
    <w:rsid w:val="00A13C76"/>
    <w:rsid w:val="00A24FC1"/>
    <w:rsid w:val="00A324A3"/>
    <w:rsid w:val="00A371AF"/>
    <w:rsid w:val="00A377D7"/>
    <w:rsid w:val="00A444CD"/>
    <w:rsid w:val="00A47916"/>
    <w:rsid w:val="00A5103A"/>
    <w:rsid w:val="00A759BC"/>
    <w:rsid w:val="00A800BA"/>
    <w:rsid w:val="00A82E21"/>
    <w:rsid w:val="00AA1A6D"/>
    <w:rsid w:val="00AA36FD"/>
    <w:rsid w:val="00AD1E10"/>
    <w:rsid w:val="00AD43CB"/>
    <w:rsid w:val="00AD73A1"/>
    <w:rsid w:val="00AE3F42"/>
    <w:rsid w:val="00AE57EB"/>
    <w:rsid w:val="00AF00B9"/>
    <w:rsid w:val="00B01BE2"/>
    <w:rsid w:val="00B02EB4"/>
    <w:rsid w:val="00B04A05"/>
    <w:rsid w:val="00B204A2"/>
    <w:rsid w:val="00B231B3"/>
    <w:rsid w:val="00B30FB8"/>
    <w:rsid w:val="00B46078"/>
    <w:rsid w:val="00B53D6E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F7FEB"/>
    <w:rsid w:val="00C05A46"/>
    <w:rsid w:val="00C163C8"/>
    <w:rsid w:val="00C16AD8"/>
    <w:rsid w:val="00C31C78"/>
    <w:rsid w:val="00C32A1E"/>
    <w:rsid w:val="00C416A2"/>
    <w:rsid w:val="00C417DA"/>
    <w:rsid w:val="00C429F8"/>
    <w:rsid w:val="00C55D27"/>
    <w:rsid w:val="00C5683D"/>
    <w:rsid w:val="00C632C3"/>
    <w:rsid w:val="00C63901"/>
    <w:rsid w:val="00C72B44"/>
    <w:rsid w:val="00C83376"/>
    <w:rsid w:val="00C908C9"/>
    <w:rsid w:val="00C97546"/>
    <w:rsid w:val="00CB082C"/>
    <w:rsid w:val="00CB1251"/>
    <w:rsid w:val="00CB4CBA"/>
    <w:rsid w:val="00CB53FF"/>
    <w:rsid w:val="00CC5136"/>
    <w:rsid w:val="00CC7EBC"/>
    <w:rsid w:val="00CD2B60"/>
    <w:rsid w:val="00CD3386"/>
    <w:rsid w:val="00CD7464"/>
    <w:rsid w:val="00CF156B"/>
    <w:rsid w:val="00CF7969"/>
    <w:rsid w:val="00D05928"/>
    <w:rsid w:val="00D166D2"/>
    <w:rsid w:val="00D22464"/>
    <w:rsid w:val="00D311E1"/>
    <w:rsid w:val="00D357B8"/>
    <w:rsid w:val="00D4317D"/>
    <w:rsid w:val="00D44395"/>
    <w:rsid w:val="00D60FE0"/>
    <w:rsid w:val="00D6597D"/>
    <w:rsid w:val="00D6678B"/>
    <w:rsid w:val="00D678AE"/>
    <w:rsid w:val="00D709EF"/>
    <w:rsid w:val="00D70F8C"/>
    <w:rsid w:val="00D7223D"/>
    <w:rsid w:val="00D77FA6"/>
    <w:rsid w:val="00D85B98"/>
    <w:rsid w:val="00D8762E"/>
    <w:rsid w:val="00DA0F6F"/>
    <w:rsid w:val="00DA5285"/>
    <w:rsid w:val="00DE14EF"/>
    <w:rsid w:val="00DE260B"/>
    <w:rsid w:val="00DE7569"/>
    <w:rsid w:val="00E048F6"/>
    <w:rsid w:val="00E17DCD"/>
    <w:rsid w:val="00E2761A"/>
    <w:rsid w:val="00E32AB0"/>
    <w:rsid w:val="00E35707"/>
    <w:rsid w:val="00E448C0"/>
    <w:rsid w:val="00E609B9"/>
    <w:rsid w:val="00E83CA6"/>
    <w:rsid w:val="00E9684D"/>
    <w:rsid w:val="00EA133E"/>
    <w:rsid w:val="00EA64E8"/>
    <w:rsid w:val="00ED124B"/>
    <w:rsid w:val="00ED3760"/>
    <w:rsid w:val="00EE3434"/>
    <w:rsid w:val="00EE38E8"/>
    <w:rsid w:val="00F00968"/>
    <w:rsid w:val="00F059B3"/>
    <w:rsid w:val="00F1794F"/>
    <w:rsid w:val="00F2118D"/>
    <w:rsid w:val="00F2219A"/>
    <w:rsid w:val="00F22890"/>
    <w:rsid w:val="00F26F0E"/>
    <w:rsid w:val="00F36315"/>
    <w:rsid w:val="00F369C3"/>
    <w:rsid w:val="00F404EF"/>
    <w:rsid w:val="00F41222"/>
    <w:rsid w:val="00F5157F"/>
    <w:rsid w:val="00F76DD0"/>
    <w:rsid w:val="00F86B91"/>
    <w:rsid w:val="00F940EB"/>
    <w:rsid w:val="00FA4FC6"/>
    <w:rsid w:val="00FB1192"/>
    <w:rsid w:val="00FB2268"/>
    <w:rsid w:val="00FB3D81"/>
    <w:rsid w:val="00FB7D58"/>
    <w:rsid w:val="00FC5C2B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4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4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0.wmf"/><Relationship Id="rId112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oleObject" Target="embeddings/oleObject52.bin"/><Relationship Id="rId110" Type="http://schemas.openxmlformats.org/officeDocument/2006/relationships/image" Target="media/image46.wmf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2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5.bin"/><Relationship Id="rId113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9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5.wmf"/><Relationship Id="rId11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4.wmf"/><Relationship Id="rId114" Type="http://schemas.openxmlformats.org/officeDocument/2006/relationships/header" Target="header3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50.bin"/><Relationship Id="rId101" Type="http://schemas.openxmlformats.org/officeDocument/2006/relationships/image" Target="media/image4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4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AC03-70EC-467B-8CD6-FBB93C0C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539</Words>
  <Characters>2454</Characters>
  <Application>Microsoft Office Word</Application>
  <DocSecurity>0</DocSecurity>
  <Lines>175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7 Practice Worksheet</vt:lpstr>
    </vt:vector>
  </TitlesOfParts>
  <Company>Microsoft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Practice Worksheet (Summer Term)</dc:title>
  <dc:subject>MTH 112</dc:subject>
  <dc:creator>Haberman</dc:creator>
  <cp:lastModifiedBy>Haberman</cp:lastModifiedBy>
  <cp:revision>13</cp:revision>
  <cp:lastPrinted>2020-03-29T18:26:00Z</cp:lastPrinted>
  <dcterms:created xsi:type="dcterms:W3CDTF">2021-01-15T23:15:00Z</dcterms:created>
  <dcterms:modified xsi:type="dcterms:W3CDTF">2023-06-11T22:42:00Z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