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48" w:rsidRPr="001E6B0E" w:rsidRDefault="004D4148" w:rsidP="00AA1A6D">
      <w:pPr>
        <w:jc w:val="center"/>
        <w:rPr>
          <w:rFonts w:ascii="Arial" w:hAnsi="Arial" w:cs="Arial"/>
          <w:bCs/>
          <w:sz w:val="16"/>
          <w:szCs w:val="22"/>
        </w:rPr>
      </w:pPr>
    </w:p>
    <w:p w:rsidR="00AC37F4" w:rsidRPr="00857AE7" w:rsidRDefault="00E8347C" w:rsidP="00FD2B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SOLUTIONS:  </w:t>
      </w:r>
    </w:p>
    <w:p w:rsidR="00AC37F4" w:rsidRDefault="00AC37F4" w:rsidP="004E5433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:rsidR="00AC37F4" w:rsidRDefault="00AC37F4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:rsidR="005817F9" w:rsidRPr="00E161CF" w:rsidRDefault="004C026A" w:rsidP="004E5433">
      <w:pPr>
        <w:ind w:left="720" w:right="270" w:hanging="450"/>
        <w:jc w:val="both"/>
        <w:rPr>
          <w:rFonts w:ascii="Arial" w:hAnsi="Arial" w:cs="Arial"/>
          <w:bCs/>
          <w:sz w:val="22"/>
        </w:rPr>
      </w:pPr>
      <w:bookmarkStart w:id="0" w:name="_GoBack"/>
      <w:bookmarkEnd w:id="0"/>
      <w:r w:rsidRPr="00E161CF"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b/>
          <w:sz w:val="22"/>
        </w:rPr>
        <w:t>3</w:t>
      </w:r>
      <w:r w:rsidRPr="00E161CF">
        <w:rPr>
          <w:rFonts w:ascii="Arial" w:hAnsi="Arial" w:cs="Arial"/>
          <w:b/>
          <w:sz w:val="22"/>
        </w:rPr>
        <w:t>.</w:t>
      </w:r>
      <w:r w:rsidRPr="00E161CF">
        <w:rPr>
          <w:rFonts w:ascii="Arial" w:hAnsi="Arial" w:cs="Arial"/>
          <w:b/>
          <w:sz w:val="22"/>
        </w:rPr>
        <w:tab/>
      </w:r>
      <w:r w:rsidRPr="00E161CF">
        <w:rPr>
          <w:rFonts w:ascii="Arial" w:hAnsi="Arial" w:cs="Arial"/>
          <w:sz w:val="22"/>
        </w:rPr>
        <w:t xml:space="preserve">The tables below represent the </w:t>
      </w:r>
      <w:r w:rsidRPr="00CF43E0">
        <w:rPr>
          <w:rFonts w:ascii="Arial" w:hAnsi="Arial" w:cs="Arial"/>
          <w:bCs/>
          <w:position w:val="-6"/>
          <w:sz w:val="22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0.95pt" o:ole="">
            <v:imagedata r:id="rId9" o:title=""/>
          </v:shape>
          <o:OLEObject Type="Embed" ProgID="Equation.DSMT4" ShapeID="_x0000_i1025" DrawAspect="Content" ObjectID="_1693563100" r:id="rId10"/>
        </w:object>
      </w:r>
      <w:r w:rsidRPr="00E161CF">
        <w:rPr>
          <w:rFonts w:ascii="Arial" w:hAnsi="Arial" w:cs="Arial"/>
          <w:sz w:val="22"/>
        </w:rPr>
        <w:t xml:space="preserve">- and </w:t>
      </w:r>
      <w:r w:rsidRPr="006F5695">
        <w:rPr>
          <w:rFonts w:ascii="Arial" w:hAnsi="Arial" w:cs="Arial"/>
          <w:bCs/>
          <w:position w:val="-10"/>
          <w:sz w:val="22"/>
        </w:rPr>
        <w:object w:dxaOrig="220" w:dyaOrig="260">
          <v:shape id="_x0000_i1026" type="#_x0000_t75" style="width:10.95pt;height:12.65pt" o:ole="">
            <v:imagedata r:id="rId11" o:title=""/>
          </v:shape>
          <o:OLEObject Type="Embed" ProgID="Equation.DSMT4" ShapeID="_x0000_i1026" DrawAspect="Content" ObjectID="_1693563101" r:id="rId12"/>
        </w:object>
      </w:r>
      <w:r w:rsidRPr="00E161CF">
        <w:rPr>
          <w:rFonts w:ascii="Arial" w:hAnsi="Arial" w:cs="Arial"/>
          <w:sz w:val="22"/>
        </w:rPr>
        <w:t>-coordinates of the motion of a robot as a function of</w:t>
      </w:r>
      <w:r>
        <w:rPr>
          <w:rFonts w:ascii="Arial" w:hAnsi="Arial" w:cs="Arial"/>
          <w:sz w:val="22"/>
        </w:rPr>
        <w:t xml:space="preserve"> time</w:t>
      </w:r>
      <w:proofErr w:type="gramStart"/>
      <w:r>
        <w:rPr>
          <w:rFonts w:ascii="Arial" w:hAnsi="Arial" w:cs="Arial"/>
          <w:sz w:val="22"/>
        </w:rPr>
        <w:t xml:space="preserve">, </w:t>
      </w:r>
      <w:proofErr w:type="gramEnd"/>
      <w:r w:rsidRPr="006F5695">
        <w:rPr>
          <w:rFonts w:ascii="Arial" w:hAnsi="Arial" w:cs="Arial"/>
          <w:position w:val="-6"/>
          <w:sz w:val="22"/>
        </w:rPr>
        <w:object w:dxaOrig="139" w:dyaOrig="240">
          <v:shape id="_x0000_i1027" type="#_x0000_t75" style="width:6.9pt;height:12.1pt" o:ole="">
            <v:imagedata r:id="rId13" o:title=""/>
          </v:shape>
          <o:OLEObject Type="Embed" ProgID="Equation.DSMT4" ShapeID="_x0000_i1027" DrawAspect="Content" ObjectID="_1693563102" r:id="rId14"/>
        </w:object>
      </w:r>
      <w:r>
        <w:rPr>
          <w:rFonts w:ascii="Arial" w:hAnsi="Arial" w:cs="Arial"/>
          <w:sz w:val="22"/>
        </w:rPr>
        <w:t>, in seconds.  Sketch the graph of the motion of the robot; use arrows to indicate the direction of travel.</w:t>
      </w:r>
    </w:p>
    <w:p w:rsidR="005817F9" w:rsidRPr="00F9022A" w:rsidRDefault="005817F9" w:rsidP="004E5433">
      <w:pPr>
        <w:ind w:left="720" w:right="270"/>
        <w:jc w:val="both"/>
        <w:rPr>
          <w:rFonts w:ascii="Arial" w:hAnsi="Arial" w:cs="Arial"/>
          <w:sz w:val="8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1116"/>
        <w:gridCol w:w="900"/>
        <w:gridCol w:w="720"/>
        <w:gridCol w:w="1260"/>
        <w:gridCol w:w="3795"/>
      </w:tblGrid>
      <w:tr w:rsidR="005817F9" w:rsidRPr="00192C34" w:rsidTr="002264C4">
        <w:trPr>
          <w:trHeight w:val="303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jc w:val="center"/>
              <w:rPr>
                <w:i/>
                <w:i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</w:p>
        </w:tc>
        <w:tc>
          <w:tcPr>
            <w:tcW w:w="37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BD04F91" wp14:editId="31895634">
                  <wp:extent cx="1777365" cy="1791970"/>
                  <wp:effectExtent l="19050" t="19050" r="13335" b="17780"/>
                  <wp:docPr id="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179197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7F9" w:rsidRPr="00192C34" w:rsidTr="002264C4">
        <w:trPr>
          <w:trHeight w:val="303"/>
        </w:trPr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 w:rsidRPr="00192C34">
              <w:rPr>
                <w:i/>
                <w:iCs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 w:rsidRPr="00192C34">
              <w:rPr>
                <w:position w:val="-10"/>
              </w:rPr>
              <w:object w:dxaOrig="900" w:dyaOrig="320">
                <v:shape id="_x0000_i1028" type="#_x0000_t75" style="width:44.95pt;height:16.15pt" o:ole="">
                  <v:imagedata r:id="rId16" o:title=""/>
                </v:shape>
                <o:OLEObject Type="Embed" ProgID="Equation.3" ShapeID="_x0000_i1028" DrawAspect="Content" ObjectID="_1693563103" r:id="rId17"/>
              </w:objec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 w:rsidRPr="00192C34">
              <w:rPr>
                <w:i/>
                <w:iCs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 w:rsidRPr="00192C34">
              <w:rPr>
                <w:position w:val="-10"/>
              </w:rPr>
              <w:object w:dxaOrig="900" w:dyaOrig="320">
                <v:shape id="_x0000_i1029" type="#_x0000_t75" style="width:44.95pt;height:16.15pt" o:ole="">
                  <v:imagedata r:id="rId18" o:title=""/>
                </v:shape>
                <o:OLEObject Type="Embed" ProgID="Equation.DSMT4" ShapeID="_x0000_i1029" DrawAspect="Content" ObjectID="_1693563104" r:id="rId19"/>
              </w:object>
            </w:r>
          </w:p>
        </w:tc>
        <w:tc>
          <w:tcPr>
            <w:tcW w:w="3795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right"/>
            </w:pPr>
          </w:p>
        </w:tc>
      </w:tr>
      <w:tr w:rsidR="005817F9" w:rsidRPr="00192C34" w:rsidTr="002264C4">
        <w:trPr>
          <w:trHeight w:val="416"/>
        </w:trPr>
        <w:tc>
          <w:tcPr>
            <w:tcW w:w="864" w:type="dxa"/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1</w:t>
            </w:r>
          </w:p>
        </w:tc>
        <w:tc>
          <w:tcPr>
            <w:tcW w:w="3795" w:type="dxa"/>
            <w:vMerge/>
            <w:tcBorders>
              <w:right w:val="nil"/>
            </w:tcBorders>
            <w:shd w:val="clear" w:color="auto" w:fill="auto"/>
          </w:tcPr>
          <w:p w:rsidR="005817F9" w:rsidRDefault="005817F9" w:rsidP="002264C4">
            <w:pPr>
              <w:jc w:val="center"/>
            </w:pPr>
          </w:p>
        </w:tc>
      </w:tr>
      <w:tr w:rsidR="005817F9" w:rsidRPr="00192C34" w:rsidTr="002264C4">
        <w:trPr>
          <w:trHeight w:val="416"/>
        </w:trPr>
        <w:tc>
          <w:tcPr>
            <w:tcW w:w="864" w:type="dxa"/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1</w:t>
            </w:r>
          </w:p>
        </w:tc>
        <w:tc>
          <w:tcPr>
            <w:tcW w:w="3795" w:type="dxa"/>
            <w:vMerge/>
            <w:tcBorders>
              <w:right w:val="nil"/>
            </w:tcBorders>
            <w:shd w:val="clear" w:color="auto" w:fill="auto"/>
          </w:tcPr>
          <w:p w:rsidR="005817F9" w:rsidRDefault="005817F9" w:rsidP="002264C4">
            <w:pPr>
              <w:jc w:val="center"/>
            </w:pPr>
          </w:p>
        </w:tc>
      </w:tr>
      <w:tr w:rsidR="005817F9" w:rsidRPr="00192C34" w:rsidTr="002264C4">
        <w:trPr>
          <w:trHeight w:val="416"/>
        </w:trPr>
        <w:tc>
          <w:tcPr>
            <w:tcW w:w="864" w:type="dxa"/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1</w:t>
            </w:r>
          </w:p>
        </w:tc>
        <w:tc>
          <w:tcPr>
            <w:tcW w:w="3795" w:type="dxa"/>
            <w:vMerge/>
            <w:tcBorders>
              <w:right w:val="nil"/>
            </w:tcBorders>
            <w:shd w:val="clear" w:color="auto" w:fill="auto"/>
          </w:tcPr>
          <w:p w:rsidR="005817F9" w:rsidRDefault="005817F9" w:rsidP="002264C4">
            <w:pPr>
              <w:jc w:val="center"/>
            </w:pPr>
          </w:p>
        </w:tc>
      </w:tr>
      <w:tr w:rsidR="005817F9" w:rsidRPr="00192C34" w:rsidTr="002264C4">
        <w:trPr>
          <w:trHeight w:val="416"/>
        </w:trPr>
        <w:tc>
          <w:tcPr>
            <w:tcW w:w="864" w:type="dxa"/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2</w:t>
            </w:r>
          </w:p>
        </w:tc>
        <w:tc>
          <w:tcPr>
            <w:tcW w:w="3795" w:type="dxa"/>
            <w:vMerge/>
            <w:tcBorders>
              <w:right w:val="nil"/>
            </w:tcBorders>
            <w:shd w:val="clear" w:color="auto" w:fill="auto"/>
          </w:tcPr>
          <w:p w:rsidR="005817F9" w:rsidRDefault="005817F9" w:rsidP="002264C4">
            <w:pPr>
              <w:jc w:val="center"/>
            </w:pPr>
          </w:p>
        </w:tc>
      </w:tr>
      <w:tr w:rsidR="005817F9" w:rsidRPr="00192C34" w:rsidTr="002264C4">
        <w:trPr>
          <w:trHeight w:val="416"/>
        </w:trPr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  <w:r>
              <w:t>3</w:t>
            </w:r>
          </w:p>
        </w:tc>
        <w:tc>
          <w:tcPr>
            <w:tcW w:w="3795" w:type="dxa"/>
            <w:vMerge/>
            <w:tcBorders>
              <w:right w:val="nil"/>
            </w:tcBorders>
            <w:shd w:val="clear" w:color="auto" w:fill="auto"/>
          </w:tcPr>
          <w:p w:rsidR="005817F9" w:rsidRDefault="005817F9" w:rsidP="002264C4">
            <w:pPr>
              <w:jc w:val="center"/>
            </w:pPr>
          </w:p>
        </w:tc>
      </w:tr>
      <w:tr w:rsidR="005817F9" w:rsidRPr="00192C34" w:rsidTr="002264C4">
        <w:trPr>
          <w:trHeight w:val="72"/>
        </w:trPr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7F9" w:rsidRPr="00192C34" w:rsidRDefault="005817F9" w:rsidP="002264C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7F9" w:rsidRDefault="005817F9" w:rsidP="002264C4">
            <w:pPr>
              <w:jc w:val="center"/>
            </w:pPr>
          </w:p>
        </w:tc>
        <w:tc>
          <w:tcPr>
            <w:tcW w:w="37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817F9" w:rsidRDefault="005817F9" w:rsidP="002264C4">
            <w:pPr>
              <w:jc w:val="center"/>
            </w:pPr>
          </w:p>
        </w:tc>
      </w:tr>
    </w:tbl>
    <w:p w:rsidR="005817F9" w:rsidRDefault="005817F9" w:rsidP="004E5433">
      <w:pPr>
        <w:ind w:left="720" w:right="270"/>
        <w:jc w:val="both"/>
        <w:rPr>
          <w:rFonts w:ascii="Arial" w:hAnsi="Arial" w:cs="Arial"/>
          <w:sz w:val="22"/>
        </w:rPr>
      </w:pPr>
    </w:p>
    <w:p w:rsidR="005817F9" w:rsidRDefault="005817F9" w:rsidP="004E5433">
      <w:pPr>
        <w:ind w:left="720" w:right="270"/>
        <w:jc w:val="both"/>
        <w:rPr>
          <w:rFonts w:ascii="Arial" w:hAnsi="Arial" w:cs="Arial"/>
          <w:sz w:val="22"/>
        </w:rPr>
      </w:pPr>
    </w:p>
    <w:sectPr w:rsidR="005817F9" w:rsidSect="009A725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92" w:rsidRDefault="00942F92">
      <w:r>
        <w:separator/>
      </w:r>
    </w:p>
  </w:endnote>
  <w:endnote w:type="continuationSeparator" w:id="0">
    <w:p w:rsidR="00942F92" w:rsidRDefault="0094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0" w:rsidRDefault="00177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0" w:rsidRDefault="00177B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0" w:rsidRDefault="00177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92" w:rsidRDefault="00942F92">
      <w:r>
        <w:separator/>
      </w:r>
    </w:p>
  </w:footnote>
  <w:footnote w:type="continuationSeparator" w:id="0">
    <w:p w:rsidR="00942F92" w:rsidRDefault="0094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08" w:rsidRDefault="00B63808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3808" w:rsidRDefault="00B63808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969696"/>
      </w:rPr>
      <w:id w:val="-114889316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63808" w:rsidRPr="00F4355E" w:rsidRDefault="00F4355E" w:rsidP="00F4355E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rFonts w:ascii="Arial" w:hAnsi="Arial" w:cs="Arial"/>
            <w:color w:val="969696"/>
            <w:sz w:val="16"/>
            <w:szCs w:val="16"/>
          </w:rPr>
        </w:pPr>
        <w:proofErr w:type="spellStart"/>
        <w:r w:rsidRPr="009F3467">
          <w:rPr>
            <w:rFonts w:ascii="Arial" w:hAnsi="Arial" w:cs="Arial"/>
            <w:color w:val="969696"/>
            <w:sz w:val="16"/>
            <w:szCs w:val="16"/>
          </w:rPr>
          <w:t>Haberman</w:t>
        </w:r>
        <w:proofErr w:type="spellEnd"/>
        <w:r w:rsidRPr="009F3467">
          <w:rPr>
            <w:rFonts w:ascii="Arial" w:hAnsi="Arial" w:cs="Arial"/>
            <w:color w:val="969696"/>
            <w:sz w:val="16"/>
            <w:szCs w:val="16"/>
          </w:rPr>
          <w:t xml:space="preserve">     MTH 112</w:t>
        </w:r>
        <w:r w:rsidRPr="009F3467">
          <w:rPr>
            <w:rFonts w:ascii="Arial" w:hAnsi="Arial" w:cs="Arial"/>
            <w:color w:val="969696"/>
            <w:sz w:val="16"/>
          </w:rPr>
          <w:tab/>
        </w:r>
        <w:r>
          <w:rPr>
            <w:rFonts w:ascii="Arial" w:hAnsi="Arial" w:cs="Arial"/>
            <w:color w:val="969696"/>
            <w:sz w:val="16"/>
          </w:rPr>
          <w:t xml:space="preserve">Solutions: </w:t>
        </w:r>
        <w:r w:rsidRPr="009F3467">
          <w:rPr>
            <w:rFonts w:ascii="Arial" w:hAnsi="Arial" w:cs="Arial"/>
            <w:color w:val="969696"/>
            <w:sz w:val="16"/>
          </w:rPr>
          <w:t xml:space="preserve">Week </w:t>
        </w:r>
        <w:r w:rsidR="000B28D5">
          <w:rPr>
            <w:rFonts w:ascii="Arial" w:hAnsi="Arial" w:cs="Arial"/>
            <w:color w:val="969696"/>
            <w:sz w:val="16"/>
          </w:rPr>
          <w:t>1</w:t>
        </w:r>
        <w:r w:rsidR="00177B00">
          <w:rPr>
            <w:rFonts w:ascii="Arial" w:hAnsi="Arial" w:cs="Arial"/>
            <w:color w:val="969696"/>
            <w:sz w:val="16"/>
          </w:rPr>
          <w:t>1</w:t>
        </w:r>
        <w:r w:rsidRPr="009F3467">
          <w:rPr>
            <w:rFonts w:ascii="Arial" w:hAnsi="Arial" w:cs="Arial"/>
            <w:color w:val="969696"/>
            <w:sz w:val="16"/>
          </w:rPr>
          <w:t xml:space="preserve"> </w:t>
        </w:r>
        <w:r w:rsidR="00E92CA4" w:rsidRPr="00E92CA4">
          <w:rPr>
            <w:rFonts w:ascii="Arial" w:hAnsi="Arial" w:cs="Arial"/>
            <w:color w:val="969696"/>
            <w:sz w:val="16"/>
          </w:rPr>
          <w:t>Practice</w:t>
        </w:r>
        <w:r w:rsidR="00E92CA4">
          <w:rPr>
            <w:rFonts w:ascii="Arial" w:hAnsi="Arial" w:cs="Arial"/>
            <w:color w:val="969696"/>
            <w:sz w:val="16"/>
          </w:rPr>
          <w:t xml:space="preserve"> </w:t>
        </w:r>
        <w:r w:rsidRPr="009F3467">
          <w:rPr>
            <w:rFonts w:ascii="Arial" w:hAnsi="Arial" w:cs="Arial"/>
            <w:color w:val="969696"/>
            <w:sz w:val="16"/>
          </w:rPr>
          <w:t>Worksheet</w:t>
        </w:r>
        <w:r w:rsidRPr="009F3467">
          <w:rPr>
            <w:color w:val="969696"/>
          </w:rPr>
          <w:tab/>
        </w:r>
        <w:r w:rsidRPr="009F3467">
          <w:rPr>
            <w:rFonts w:ascii="Arial" w:hAnsi="Arial" w:cs="Arial"/>
            <w:color w:val="969696"/>
            <w:sz w:val="16"/>
            <w:szCs w:val="16"/>
          </w:rPr>
          <w:t xml:space="preserve">Page 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instrText xml:space="preserve"> PAGE </w:instrTex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FD2B0B">
          <w:rPr>
            <w:rFonts w:ascii="Arial" w:hAnsi="Arial" w:cs="Arial"/>
            <w:bCs/>
            <w:noProof/>
            <w:color w:val="969696"/>
            <w:sz w:val="16"/>
            <w:szCs w:val="16"/>
          </w:rPr>
          <w:t>14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  <w:r w:rsidRPr="009F3467">
          <w:rPr>
            <w:rFonts w:ascii="Arial" w:hAnsi="Arial" w:cs="Arial"/>
            <w:color w:val="969696"/>
            <w:sz w:val="16"/>
            <w:szCs w:val="16"/>
          </w:rPr>
          <w:t xml:space="preserve"> of 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instrText xml:space="preserve"> NUMPAGES  </w:instrTex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FD2B0B">
          <w:rPr>
            <w:rFonts w:ascii="Arial" w:hAnsi="Arial" w:cs="Arial"/>
            <w:bCs/>
            <w:noProof/>
            <w:color w:val="969696"/>
            <w:sz w:val="16"/>
            <w:szCs w:val="16"/>
          </w:rPr>
          <w:t>15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08" w:rsidRPr="00827864" w:rsidRDefault="00B63808" w:rsidP="00001E81">
    <w:pPr>
      <w:ind w:left="360"/>
      <w:rPr>
        <w:rFonts w:ascii="Arial" w:hAnsi="Arial" w:cs="Arial"/>
        <w:bCs/>
        <w:color w:val="969696"/>
        <w:sz w:val="16"/>
        <w:szCs w:val="16"/>
      </w:rPr>
    </w:pPr>
    <w:proofErr w:type="spellStart"/>
    <w:r w:rsidRPr="00827864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827864">
      <w:rPr>
        <w:rFonts w:ascii="Arial" w:hAnsi="Arial" w:cs="Arial"/>
        <w:color w:val="969696"/>
        <w:sz w:val="16"/>
        <w:szCs w:val="16"/>
      </w:rPr>
      <w:t xml:space="preserve">     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4E816252"/>
    <w:multiLevelType w:val="hybridMultilevel"/>
    <w:tmpl w:val="711A5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1E81"/>
    <w:rsid w:val="000233C5"/>
    <w:rsid w:val="00024367"/>
    <w:rsid w:val="00030EB7"/>
    <w:rsid w:val="000526A0"/>
    <w:rsid w:val="00057421"/>
    <w:rsid w:val="0006415C"/>
    <w:rsid w:val="00072818"/>
    <w:rsid w:val="00081DF9"/>
    <w:rsid w:val="000900CE"/>
    <w:rsid w:val="00094094"/>
    <w:rsid w:val="000B0A88"/>
    <w:rsid w:val="000B28D5"/>
    <w:rsid w:val="000B7DAE"/>
    <w:rsid w:val="000E1A39"/>
    <w:rsid w:val="000E64DA"/>
    <w:rsid w:val="00100B97"/>
    <w:rsid w:val="00110264"/>
    <w:rsid w:val="00131DBB"/>
    <w:rsid w:val="001363F1"/>
    <w:rsid w:val="001369D8"/>
    <w:rsid w:val="00146CEE"/>
    <w:rsid w:val="00157C04"/>
    <w:rsid w:val="00162701"/>
    <w:rsid w:val="00163ABB"/>
    <w:rsid w:val="00177B00"/>
    <w:rsid w:val="00192265"/>
    <w:rsid w:val="001C2E6F"/>
    <w:rsid w:val="001C2FBF"/>
    <w:rsid w:val="001C5674"/>
    <w:rsid w:val="001E1114"/>
    <w:rsid w:val="001E447F"/>
    <w:rsid w:val="001E6B0E"/>
    <w:rsid w:val="00205491"/>
    <w:rsid w:val="00207C2D"/>
    <w:rsid w:val="002264C4"/>
    <w:rsid w:val="00242CFC"/>
    <w:rsid w:val="00245D76"/>
    <w:rsid w:val="00246D34"/>
    <w:rsid w:val="0025260C"/>
    <w:rsid w:val="00281851"/>
    <w:rsid w:val="00281E95"/>
    <w:rsid w:val="00282EE1"/>
    <w:rsid w:val="00284BA8"/>
    <w:rsid w:val="00291D18"/>
    <w:rsid w:val="00291FD3"/>
    <w:rsid w:val="002A5CF8"/>
    <w:rsid w:val="002B663A"/>
    <w:rsid w:val="002C569D"/>
    <w:rsid w:val="002D3827"/>
    <w:rsid w:val="002E6F0B"/>
    <w:rsid w:val="002F6337"/>
    <w:rsid w:val="00305A6A"/>
    <w:rsid w:val="00310BE1"/>
    <w:rsid w:val="00343449"/>
    <w:rsid w:val="00345019"/>
    <w:rsid w:val="003626E5"/>
    <w:rsid w:val="003749A5"/>
    <w:rsid w:val="00375044"/>
    <w:rsid w:val="00393534"/>
    <w:rsid w:val="00396961"/>
    <w:rsid w:val="003A555C"/>
    <w:rsid w:val="003A5AB1"/>
    <w:rsid w:val="003A6C95"/>
    <w:rsid w:val="003B3306"/>
    <w:rsid w:val="003D5638"/>
    <w:rsid w:val="00411B9F"/>
    <w:rsid w:val="004121A7"/>
    <w:rsid w:val="00414751"/>
    <w:rsid w:val="00427558"/>
    <w:rsid w:val="00432A44"/>
    <w:rsid w:val="00455009"/>
    <w:rsid w:val="0045760D"/>
    <w:rsid w:val="0046750F"/>
    <w:rsid w:val="00470745"/>
    <w:rsid w:val="004711FD"/>
    <w:rsid w:val="0047586C"/>
    <w:rsid w:val="00484E11"/>
    <w:rsid w:val="00491767"/>
    <w:rsid w:val="004A3FD6"/>
    <w:rsid w:val="004B0BE9"/>
    <w:rsid w:val="004B22D8"/>
    <w:rsid w:val="004B7462"/>
    <w:rsid w:val="004C026A"/>
    <w:rsid w:val="004D00AE"/>
    <w:rsid w:val="004D4148"/>
    <w:rsid w:val="004E209C"/>
    <w:rsid w:val="004E5433"/>
    <w:rsid w:val="004F476C"/>
    <w:rsid w:val="00522F03"/>
    <w:rsid w:val="00530997"/>
    <w:rsid w:val="005335A2"/>
    <w:rsid w:val="00572B55"/>
    <w:rsid w:val="005817F9"/>
    <w:rsid w:val="00587D93"/>
    <w:rsid w:val="005914DE"/>
    <w:rsid w:val="005A7FF3"/>
    <w:rsid w:val="005B6B76"/>
    <w:rsid w:val="00603E4C"/>
    <w:rsid w:val="006147CC"/>
    <w:rsid w:val="00621A8C"/>
    <w:rsid w:val="0063731E"/>
    <w:rsid w:val="0063759E"/>
    <w:rsid w:val="00640C95"/>
    <w:rsid w:val="00680297"/>
    <w:rsid w:val="00690F4E"/>
    <w:rsid w:val="00694015"/>
    <w:rsid w:val="00696530"/>
    <w:rsid w:val="006A04F2"/>
    <w:rsid w:val="006B0E12"/>
    <w:rsid w:val="006B763F"/>
    <w:rsid w:val="006D0C43"/>
    <w:rsid w:val="006D0EEC"/>
    <w:rsid w:val="006D2F0B"/>
    <w:rsid w:val="006D59FB"/>
    <w:rsid w:val="006D64DA"/>
    <w:rsid w:val="006E22AD"/>
    <w:rsid w:val="006E3A4B"/>
    <w:rsid w:val="006E7B1B"/>
    <w:rsid w:val="006F6FD3"/>
    <w:rsid w:val="007239F7"/>
    <w:rsid w:val="00726BEA"/>
    <w:rsid w:val="00742E74"/>
    <w:rsid w:val="007431D5"/>
    <w:rsid w:val="0075505E"/>
    <w:rsid w:val="00765A7A"/>
    <w:rsid w:val="00773BAE"/>
    <w:rsid w:val="00791C7B"/>
    <w:rsid w:val="007A0AE7"/>
    <w:rsid w:val="007A3D6A"/>
    <w:rsid w:val="007B48B0"/>
    <w:rsid w:val="007C3FC4"/>
    <w:rsid w:val="007D10D1"/>
    <w:rsid w:val="007D2362"/>
    <w:rsid w:val="007E1010"/>
    <w:rsid w:val="00810956"/>
    <w:rsid w:val="00827864"/>
    <w:rsid w:val="00832E39"/>
    <w:rsid w:val="00861F2F"/>
    <w:rsid w:val="00863E73"/>
    <w:rsid w:val="00866816"/>
    <w:rsid w:val="00873796"/>
    <w:rsid w:val="00886EE7"/>
    <w:rsid w:val="00887F2A"/>
    <w:rsid w:val="008A13CB"/>
    <w:rsid w:val="008B3084"/>
    <w:rsid w:val="008C0D8D"/>
    <w:rsid w:val="008C3EC0"/>
    <w:rsid w:val="008C5BA5"/>
    <w:rsid w:val="008D6CBA"/>
    <w:rsid w:val="008D6F8A"/>
    <w:rsid w:val="008E3F67"/>
    <w:rsid w:val="008F242B"/>
    <w:rsid w:val="0091383A"/>
    <w:rsid w:val="00916D2F"/>
    <w:rsid w:val="00925421"/>
    <w:rsid w:val="00942F92"/>
    <w:rsid w:val="0094400D"/>
    <w:rsid w:val="00957C4D"/>
    <w:rsid w:val="0096708E"/>
    <w:rsid w:val="00976328"/>
    <w:rsid w:val="00983888"/>
    <w:rsid w:val="0099047B"/>
    <w:rsid w:val="00990AE5"/>
    <w:rsid w:val="009923F6"/>
    <w:rsid w:val="009A4E21"/>
    <w:rsid w:val="009A7251"/>
    <w:rsid w:val="009B18F9"/>
    <w:rsid w:val="009C3E72"/>
    <w:rsid w:val="009D61F7"/>
    <w:rsid w:val="009D64EE"/>
    <w:rsid w:val="009E1F8E"/>
    <w:rsid w:val="00A11041"/>
    <w:rsid w:val="00A13C76"/>
    <w:rsid w:val="00A27E57"/>
    <w:rsid w:val="00A30B14"/>
    <w:rsid w:val="00A84254"/>
    <w:rsid w:val="00A856E0"/>
    <w:rsid w:val="00A9065E"/>
    <w:rsid w:val="00AA1A6D"/>
    <w:rsid w:val="00AA3E1D"/>
    <w:rsid w:val="00AC1236"/>
    <w:rsid w:val="00AC175B"/>
    <w:rsid w:val="00AC37F4"/>
    <w:rsid w:val="00AD5681"/>
    <w:rsid w:val="00AD73A1"/>
    <w:rsid w:val="00AF3605"/>
    <w:rsid w:val="00B02EE9"/>
    <w:rsid w:val="00B147E8"/>
    <w:rsid w:val="00B213F1"/>
    <w:rsid w:val="00B21A17"/>
    <w:rsid w:val="00B35D7C"/>
    <w:rsid w:val="00B63808"/>
    <w:rsid w:val="00B76847"/>
    <w:rsid w:val="00BA0AEE"/>
    <w:rsid w:val="00BB1D31"/>
    <w:rsid w:val="00BB62B2"/>
    <w:rsid w:val="00BC07CB"/>
    <w:rsid w:val="00C02B6E"/>
    <w:rsid w:val="00C15E82"/>
    <w:rsid w:val="00C15FD5"/>
    <w:rsid w:val="00C21719"/>
    <w:rsid w:val="00C23C76"/>
    <w:rsid w:val="00C24651"/>
    <w:rsid w:val="00C305F4"/>
    <w:rsid w:val="00C33DB6"/>
    <w:rsid w:val="00C34B5A"/>
    <w:rsid w:val="00C35146"/>
    <w:rsid w:val="00C41FAC"/>
    <w:rsid w:val="00C6711C"/>
    <w:rsid w:val="00CB0957"/>
    <w:rsid w:val="00CC5136"/>
    <w:rsid w:val="00CD7464"/>
    <w:rsid w:val="00CE1A7A"/>
    <w:rsid w:val="00CF2593"/>
    <w:rsid w:val="00CF4F4E"/>
    <w:rsid w:val="00D1338C"/>
    <w:rsid w:val="00D16F66"/>
    <w:rsid w:val="00D26642"/>
    <w:rsid w:val="00D44395"/>
    <w:rsid w:val="00D46C69"/>
    <w:rsid w:val="00D5282F"/>
    <w:rsid w:val="00D62832"/>
    <w:rsid w:val="00D7223D"/>
    <w:rsid w:val="00D828DE"/>
    <w:rsid w:val="00D8762E"/>
    <w:rsid w:val="00D9098A"/>
    <w:rsid w:val="00D97CB2"/>
    <w:rsid w:val="00DC022A"/>
    <w:rsid w:val="00DE3DB3"/>
    <w:rsid w:val="00DE627D"/>
    <w:rsid w:val="00DF6CCD"/>
    <w:rsid w:val="00E312C6"/>
    <w:rsid w:val="00E33C43"/>
    <w:rsid w:val="00E360B6"/>
    <w:rsid w:val="00E4139E"/>
    <w:rsid w:val="00E4761D"/>
    <w:rsid w:val="00E5483B"/>
    <w:rsid w:val="00E56A96"/>
    <w:rsid w:val="00E61964"/>
    <w:rsid w:val="00E72BD7"/>
    <w:rsid w:val="00E731B1"/>
    <w:rsid w:val="00E7336C"/>
    <w:rsid w:val="00E750E6"/>
    <w:rsid w:val="00E77ACC"/>
    <w:rsid w:val="00E8347C"/>
    <w:rsid w:val="00E86DFE"/>
    <w:rsid w:val="00E92CA4"/>
    <w:rsid w:val="00EA6A7D"/>
    <w:rsid w:val="00EB4DAC"/>
    <w:rsid w:val="00EC33A9"/>
    <w:rsid w:val="00ED0045"/>
    <w:rsid w:val="00ED5DA1"/>
    <w:rsid w:val="00EE7FDD"/>
    <w:rsid w:val="00EF2193"/>
    <w:rsid w:val="00EF45A2"/>
    <w:rsid w:val="00EF7C77"/>
    <w:rsid w:val="00F106BF"/>
    <w:rsid w:val="00F228F6"/>
    <w:rsid w:val="00F302EB"/>
    <w:rsid w:val="00F35810"/>
    <w:rsid w:val="00F4355E"/>
    <w:rsid w:val="00F52657"/>
    <w:rsid w:val="00F53848"/>
    <w:rsid w:val="00F656EB"/>
    <w:rsid w:val="00F76DD0"/>
    <w:rsid w:val="00F846F4"/>
    <w:rsid w:val="00F86B51"/>
    <w:rsid w:val="00F9510A"/>
    <w:rsid w:val="00FA2030"/>
    <w:rsid w:val="00FA33DA"/>
    <w:rsid w:val="00FC60C3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4355E"/>
    <w:rPr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3B3306"/>
    <w:pPr>
      <w:tabs>
        <w:tab w:val="center" w:pos="4820"/>
        <w:tab w:val="right" w:pos="9640"/>
      </w:tabs>
    </w:pPr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4355E"/>
    <w:rPr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3B3306"/>
    <w:pPr>
      <w:tabs>
        <w:tab w:val="center" w:pos="4820"/>
        <w:tab w:val="right" w:pos="9640"/>
      </w:tabs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03FE-675B-4D6C-965D-5C1A049A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11 Practice Worksheet</vt:lpstr>
    </vt:vector>
  </TitlesOfParts>
  <Company>Windows User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Week 11 Practice Worksheet</dc:title>
  <dc:subject>MTH 112</dc:subject>
  <dc:creator>Haberman</dc:creator>
  <cp:lastModifiedBy>Pete</cp:lastModifiedBy>
  <cp:revision>2</cp:revision>
  <cp:lastPrinted>2019-04-14T23:14:00Z</cp:lastPrinted>
  <dcterms:created xsi:type="dcterms:W3CDTF">2021-09-19T20:22:00Z</dcterms:created>
  <dcterms:modified xsi:type="dcterms:W3CDTF">2021-09-19T20:22:00Z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