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60" w:rsidRPr="00CD2B60" w:rsidRDefault="00CD2B60" w:rsidP="00C16AD8">
      <w:pPr>
        <w:jc w:val="center"/>
        <w:rPr>
          <w:rFonts w:ascii="Arial" w:hAnsi="Arial" w:cs="Arial"/>
          <w:bCs/>
          <w:sz w:val="16"/>
          <w:szCs w:val="16"/>
        </w:rPr>
      </w:pPr>
    </w:p>
    <w:p w:rsidR="00857AE7" w:rsidRPr="00857AE7" w:rsidRDefault="00701D98" w:rsidP="00C16AD8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bCs/>
          <w:sz w:val="32"/>
        </w:rPr>
        <w:t xml:space="preserve">Week </w:t>
      </w:r>
      <w:r w:rsidR="00B47427">
        <w:rPr>
          <w:rFonts w:ascii="Arial" w:hAnsi="Arial" w:cs="Arial"/>
          <w:b/>
          <w:bCs/>
          <w:sz w:val="32"/>
        </w:rPr>
        <w:t>x</w:t>
      </w:r>
      <w:bookmarkStart w:id="0" w:name="_GoBack"/>
      <w:bookmarkEnd w:id="0"/>
      <w:r w:rsidR="001A69B0">
        <w:rPr>
          <w:rFonts w:ascii="Arial" w:hAnsi="Arial" w:cs="Arial"/>
          <w:b/>
          <w:bCs/>
          <w:sz w:val="32"/>
        </w:rPr>
        <w:t xml:space="preserve"> </w:t>
      </w:r>
      <w:r w:rsidR="001A69B0" w:rsidRPr="001A69B0">
        <w:rPr>
          <w:rFonts w:ascii="Arial" w:hAnsi="Arial" w:cs="Arial"/>
          <w:b/>
          <w:bCs/>
          <w:sz w:val="32"/>
        </w:rPr>
        <w:t>Practice</w:t>
      </w:r>
      <w:r>
        <w:rPr>
          <w:rFonts w:ascii="Arial" w:hAnsi="Arial" w:cs="Arial"/>
          <w:b/>
          <w:bCs/>
          <w:sz w:val="32"/>
        </w:rPr>
        <w:t xml:space="preserve"> Worksheet</w:t>
      </w:r>
    </w:p>
    <w:p w:rsidR="00B47427" w:rsidRDefault="00B47427" w:rsidP="00B47427">
      <w:pPr>
        <w:ind w:left="720" w:right="270"/>
        <w:rPr>
          <w:rFonts w:ascii="Arial" w:hAnsi="Arial" w:cs="Arial"/>
          <w:b/>
          <w:szCs w:val="28"/>
        </w:rPr>
      </w:pPr>
    </w:p>
    <w:p w:rsidR="00B47427" w:rsidRPr="00B84589" w:rsidRDefault="00B47427" w:rsidP="00B47427">
      <w:pPr>
        <w:ind w:left="720" w:right="270"/>
        <w:rPr>
          <w:rFonts w:ascii="Arial" w:hAnsi="Arial" w:cs="Arial"/>
          <w:bCs/>
          <w:sz w:val="22"/>
        </w:rPr>
      </w:pPr>
    </w:p>
    <w:p w:rsidR="00B47427" w:rsidRPr="00082064" w:rsidRDefault="00B47427" w:rsidP="00B47427">
      <w:pPr>
        <w:ind w:left="720" w:right="270"/>
        <w:rPr>
          <w:rFonts w:ascii="Arial" w:hAnsi="Arial" w:cs="Arial"/>
          <w:sz w:val="22"/>
        </w:rPr>
      </w:pPr>
    </w:p>
    <w:p w:rsidR="00B47427" w:rsidRDefault="00B47427" w:rsidP="00B47427">
      <w:pPr>
        <w:ind w:left="72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5.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 xml:space="preserve">Find an equation involving polar coordinates </w:t>
      </w:r>
      <w:r w:rsidRPr="005F0F57">
        <w:rPr>
          <w:rFonts w:ascii="Arial" w:hAnsi="Arial" w:cs="Arial"/>
          <w:bCs/>
          <w:position w:val="-4"/>
          <w:sz w:val="22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9.15pt;height:9.65pt" o:ole="">
            <v:imagedata r:id="rId9" o:title=""/>
          </v:shape>
          <o:OLEObject Type="Embed" ProgID="Equation.DSMT4" ShapeID="_x0000_i1040" DrawAspect="Content" ObjectID="_1736954823" r:id="rId10"/>
        </w:object>
      </w:r>
      <w:r>
        <w:rPr>
          <w:rFonts w:ascii="Arial" w:hAnsi="Arial" w:cs="Arial"/>
          <w:sz w:val="22"/>
        </w:rPr>
        <w:t xml:space="preserve"> and </w:t>
      </w:r>
      <w:r w:rsidRPr="00C36084">
        <w:rPr>
          <w:rFonts w:ascii="Arial" w:hAnsi="Arial" w:cs="Arial"/>
          <w:position w:val="-6"/>
          <w:sz w:val="22"/>
        </w:rPr>
        <w:object w:dxaOrig="200" w:dyaOrig="279">
          <v:shape id="_x0000_i1041" type="#_x0000_t75" style="width:9.65pt;height:13.95pt" o:ole="">
            <v:imagedata r:id="rId11" o:title=""/>
          </v:shape>
          <o:OLEObject Type="Embed" ProgID="Equation.DSMT4" ShapeID="_x0000_i1041" DrawAspect="Content" ObjectID="_1736954824" r:id="rId12"/>
        </w:object>
      </w:r>
      <w:r>
        <w:rPr>
          <w:rFonts w:ascii="Arial" w:hAnsi="Arial" w:cs="Arial"/>
          <w:bCs/>
          <w:sz w:val="22"/>
        </w:rPr>
        <w:t xml:space="preserve"> whose graph is the same as the equation </w:t>
      </w:r>
      <w:r w:rsidRPr="008D04D0">
        <w:rPr>
          <w:rFonts w:ascii="Arial" w:hAnsi="Arial" w:cs="Arial"/>
          <w:bCs/>
          <w:position w:val="-10"/>
          <w:sz w:val="22"/>
        </w:rPr>
        <w:object w:dxaOrig="1280" w:dyaOrig="320">
          <v:shape id="_x0000_i1042" type="#_x0000_t75" style="width:63.95pt;height:16.1pt" o:ole="">
            <v:imagedata r:id="rId13" o:title=""/>
          </v:shape>
          <o:OLEObject Type="Embed" ProgID="Equation.DSMT4" ShapeID="_x0000_i1042" DrawAspect="Content" ObjectID="_1736954825" r:id="rId14"/>
        </w:object>
      </w:r>
      <w:r>
        <w:rPr>
          <w:rFonts w:ascii="Arial" w:hAnsi="Arial" w:cs="Arial"/>
          <w:bCs/>
          <w:sz w:val="22"/>
        </w:rPr>
        <w:t xml:space="preserve"> in rectangular coordinates.  (Isolate </w:t>
      </w:r>
      <w:r w:rsidRPr="005F0F57">
        <w:rPr>
          <w:rFonts w:ascii="Arial" w:hAnsi="Arial" w:cs="Arial"/>
          <w:bCs/>
          <w:position w:val="-4"/>
          <w:sz w:val="22"/>
        </w:rPr>
        <w:object w:dxaOrig="180" w:dyaOrig="200">
          <v:shape id="_x0000_i1043" type="#_x0000_t75" style="width:9.15pt;height:9.65pt" o:ole="">
            <v:imagedata r:id="rId9" o:title=""/>
          </v:shape>
          <o:OLEObject Type="Embed" ProgID="Equation.DSMT4" ShapeID="_x0000_i1043" DrawAspect="Content" ObjectID="_1736954826" r:id="rId15"/>
        </w:object>
      </w:r>
      <w:r>
        <w:rPr>
          <w:rFonts w:ascii="Arial" w:hAnsi="Arial" w:cs="Arial"/>
          <w:bCs/>
          <w:sz w:val="22"/>
        </w:rPr>
        <w:t xml:space="preserve"> in your conclusion.)</w:t>
      </w:r>
    </w:p>
    <w:p w:rsidR="00B47427" w:rsidRDefault="00B47427" w:rsidP="00B47427">
      <w:pPr>
        <w:ind w:left="720" w:right="270"/>
        <w:rPr>
          <w:rFonts w:ascii="Arial" w:hAnsi="Arial" w:cs="Arial"/>
          <w:sz w:val="22"/>
        </w:rPr>
      </w:pPr>
    </w:p>
    <w:p w:rsidR="00B47427" w:rsidRDefault="00B47427" w:rsidP="00B47427">
      <w:pPr>
        <w:ind w:left="720" w:right="270"/>
        <w:rPr>
          <w:rFonts w:ascii="Arial" w:hAnsi="Arial" w:cs="Arial"/>
          <w:sz w:val="22"/>
        </w:rPr>
      </w:pPr>
    </w:p>
    <w:p w:rsidR="00B47427" w:rsidRPr="00C51165" w:rsidRDefault="00B47427" w:rsidP="00B47427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  <w:r w:rsidRPr="00C51165">
        <w:rPr>
          <w:rFonts w:ascii="Arial" w:hAnsi="Arial" w:cs="Arial"/>
          <w:color w:val="800080"/>
          <w:sz w:val="22"/>
          <w:szCs w:val="22"/>
        </w:rPr>
        <w:t xml:space="preserve">We can use the identities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1240" w:dyaOrig="320">
          <v:shape id="_x0000_i1044" type="#_x0000_t75" style="width:62.35pt;height:16.1pt" o:ole="">
            <v:imagedata r:id="rId16" o:title=""/>
          </v:shape>
          <o:OLEObject Type="Embed" ProgID="Equation.DSMT4" ShapeID="_x0000_i1044" DrawAspect="Content" ObjectID="_1736954827" r:id="rId17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and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1219" w:dyaOrig="320">
          <v:shape id="_x0000_i1045" type="#_x0000_t75" style="width:61.25pt;height:16.1pt" o:ole="">
            <v:imagedata r:id="rId18" o:title=""/>
          </v:shape>
          <o:OLEObject Type="Embed" ProgID="Equation.DSMT4" ShapeID="_x0000_i1045" DrawAspect="Content" ObjectID="_1736954828" r:id="rId19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to convert the rectangular coordinates </w:t>
      </w:r>
      <w:r w:rsidRPr="00C51165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20">
          <v:shape id="_x0000_i1046" type="#_x0000_t75" style="width:9.65pt;height:10.75pt" o:ole="">
            <v:imagedata r:id="rId20" o:title=""/>
          </v:shape>
          <o:OLEObject Type="Embed" ProgID="Equation.DSMT4" ShapeID="_x0000_i1046" DrawAspect="Content" ObjectID="_1736954829" r:id="rId21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and </w:t>
      </w:r>
      <w:r w:rsidRPr="00C51165">
        <w:rPr>
          <w:rFonts w:ascii="Arial" w:hAnsi="Arial" w:cs="Arial"/>
          <w:color w:val="800080"/>
          <w:position w:val="-10"/>
          <w:sz w:val="22"/>
          <w:szCs w:val="22"/>
        </w:rPr>
        <w:object w:dxaOrig="220" w:dyaOrig="260">
          <v:shape id="_x0000_i1047" type="#_x0000_t75" style="width:10.75pt;height:13.45pt" o:ole="">
            <v:imagedata r:id="rId22" o:title=""/>
          </v:shape>
          <o:OLEObject Type="Embed" ProgID="Equation.DSMT4" ShapeID="_x0000_i1047" DrawAspect="Content" ObjectID="_1736954830" r:id="rId23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into the polar coordinates </w:t>
      </w:r>
      <w:r w:rsidRPr="00C51165">
        <w:rPr>
          <w:rFonts w:ascii="Arial" w:hAnsi="Arial" w:cs="Arial"/>
          <w:color w:val="800080"/>
          <w:position w:val="-4"/>
          <w:sz w:val="22"/>
          <w:szCs w:val="22"/>
        </w:rPr>
        <w:object w:dxaOrig="180" w:dyaOrig="200">
          <v:shape id="_x0000_i1048" type="#_x0000_t75" style="width:9.15pt;height:9.65pt" o:ole="">
            <v:imagedata r:id="rId24" o:title=""/>
          </v:shape>
          <o:OLEObject Type="Embed" ProgID="Equation.DSMT4" ShapeID="_x0000_i1048" DrawAspect="Content" ObjectID="_1736954831" r:id="rId25"/>
        </w:object>
      </w:r>
      <w:r w:rsidRPr="00C51165">
        <w:rPr>
          <w:rFonts w:ascii="Arial" w:hAnsi="Arial" w:cs="Arial"/>
          <w:color w:val="800080"/>
          <w:sz w:val="22"/>
          <w:szCs w:val="22"/>
        </w:rPr>
        <w:t xml:space="preserve"> </w:t>
      </w:r>
      <w:proofErr w:type="gramStart"/>
      <w:r w:rsidRPr="00C51165">
        <w:rPr>
          <w:rFonts w:ascii="Arial" w:hAnsi="Arial" w:cs="Arial"/>
          <w:color w:val="800080"/>
          <w:sz w:val="22"/>
          <w:szCs w:val="22"/>
        </w:rPr>
        <w:t xml:space="preserve">and </w:t>
      </w:r>
      <w:proofErr w:type="gramEnd"/>
      <w:r w:rsidRPr="00C51165">
        <w:rPr>
          <w:rFonts w:ascii="Arial" w:hAnsi="Arial" w:cs="Arial"/>
          <w:color w:val="800080"/>
          <w:position w:val="-6"/>
          <w:sz w:val="22"/>
          <w:szCs w:val="22"/>
        </w:rPr>
        <w:object w:dxaOrig="200" w:dyaOrig="279">
          <v:shape id="_x0000_i1049" type="#_x0000_t75" style="width:9.65pt;height:13.95pt" o:ole="">
            <v:imagedata r:id="rId26" o:title=""/>
          </v:shape>
          <o:OLEObject Type="Embed" ProgID="Equation.DSMT4" ShapeID="_x0000_i1049" DrawAspect="Content" ObjectID="_1736954832" r:id="rId27"/>
        </w:object>
      </w:r>
      <w:r w:rsidRPr="00C51165">
        <w:rPr>
          <w:rFonts w:ascii="Arial" w:hAnsi="Arial" w:cs="Arial"/>
          <w:color w:val="800080"/>
          <w:sz w:val="22"/>
          <w:szCs w:val="22"/>
        </w:rPr>
        <w:t>:</w:t>
      </w:r>
    </w:p>
    <w:p w:rsidR="00B47427" w:rsidRPr="00C51165" w:rsidRDefault="00B47427" w:rsidP="00B47427">
      <w:pPr>
        <w:ind w:left="1080" w:right="270"/>
        <w:jc w:val="both"/>
        <w:rPr>
          <w:rFonts w:ascii="Arial" w:hAnsi="Arial" w:cs="Arial"/>
          <w:color w:val="800080"/>
          <w:sz w:val="22"/>
          <w:szCs w:val="22"/>
        </w:rPr>
      </w:pPr>
    </w:p>
    <w:p w:rsidR="00B47427" w:rsidRPr="00C51165" w:rsidRDefault="00B47427" w:rsidP="00B47427">
      <w:pPr>
        <w:ind w:left="360" w:right="270"/>
        <w:jc w:val="right"/>
        <w:rPr>
          <w:rFonts w:ascii="Arial" w:hAnsi="Arial" w:cs="Arial"/>
          <w:bCs/>
          <w:color w:val="800080"/>
          <w:sz w:val="22"/>
        </w:rPr>
      </w:pPr>
      <w:r w:rsidRPr="007B512E">
        <w:rPr>
          <w:rFonts w:ascii="Arial" w:hAnsi="Arial" w:cs="Arial"/>
          <w:bCs/>
          <w:color w:val="800080"/>
          <w:position w:val="-108"/>
          <w:sz w:val="22"/>
        </w:rPr>
        <w:object w:dxaOrig="7780" w:dyaOrig="2020">
          <v:shape id="_x0000_i1050" type="#_x0000_t75" style="width:388.5pt;height:101pt" o:ole="">
            <v:imagedata r:id="rId28" o:title=""/>
          </v:shape>
          <o:OLEObject Type="Embed" ProgID="Equation.DSMT4" ShapeID="_x0000_i1050" DrawAspect="Content" ObjectID="_1736954833" r:id="rId29"/>
        </w:object>
      </w:r>
    </w:p>
    <w:p w:rsidR="00B47427" w:rsidRPr="00C51165" w:rsidRDefault="00B47427" w:rsidP="00B47427">
      <w:pPr>
        <w:ind w:left="1080" w:right="270"/>
        <w:jc w:val="both"/>
        <w:rPr>
          <w:rFonts w:ascii="Arial" w:hAnsi="Arial" w:cs="Arial"/>
          <w:color w:val="800080"/>
          <w:sz w:val="22"/>
        </w:rPr>
      </w:pPr>
    </w:p>
    <w:p w:rsidR="00B47427" w:rsidRPr="00C51165" w:rsidRDefault="00B47427" w:rsidP="00B47427">
      <w:pPr>
        <w:ind w:left="1080" w:right="270"/>
        <w:jc w:val="both"/>
        <w:rPr>
          <w:rFonts w:ascii="Arial" w:hAnsi="Arial" w:cs="Arial"/>
          <w:color w:val="800080"/>
          <w:sz w:val="22"/>
        </w:rPr>
      </w:pPr>
      <w:r w:rsidRPr="00C51165">
        <w:rPr>
          <w:rFonts w:ascii="Arial" w:hAnsi="Arial" w:cs="Arial"/>
          <w:color w:val="800080"/>
          <w:sz w:val="22"/>
        </w:rPr>
        <w:t xml:space="preserve">So the equation </w:t>
      </w:r>
      <w:r w:rsidRPr="00C51165">
        <w:rPr>
          <w:color w:val="800080"/>
          <w:position w:val="-24"/>
        </w:rPr>
        <w:object w:dxaOrig="2000" w:dyaOrig="560">
          <v:shape id="_x0000_i1051" type="#_x0000_t75" style="width:99.95pt;height:27.95pt" o:ole="">
            <v:imagedata r:id="rId30" o:title=""/>
          </v:shape>
          <o:OLEObject Type="Embed" ProgID="Equation.DSMT4" ShapeID="_x0000_i1051" DrawAspect="Content" ObjectID="_1736954834" r:id="rId31"/>
        </w:object>
      </w:r>
      <w:r w:rsidRPr="00C51165">
        <w:rPr>
          <w:rFonts w:ascii="Arial" w:hAnsi="Arial" w:cs="Arial"/>
          <w:color w:val="800080"/>
          <w:sz w:val="22"/>
        </w:rPr>
        <w:t xml:space="preserve"> in polar coordinates is equivalent to the equation </w:t>
      </w:r>
      <w:r w:rsidRPr="00C51165">
        <w:rPr>
          <w:rFonts w:ascii="Arial" w:hAnsi="Arial" w:cs="Arial"/>
          <w:bCs/>
          <w:color w:val="800080"/>
          <w:position w:val="-10"/>
          <w:sz w:val="22"/>
        </w:rPr>
        <w:object w:dxaOrig="1280" w:dyaOrig="320">
          <v:shape id="_x0000_i1052" type="#_x0000_t75" style="width:63.95pt;height:16.1pt" o:ole="">
            <v:imagedata r:id="rId32" o:title=""/>
          </v:shape>
          <o:OLEObject Type="Embed" ProgID="Equation.DSMT4" ShapeID="_x0000_i1052" DrawAspect="Content" ObjectID="_1736954835" r:id="rId33"/>
        </w:object>
      </w:r>
      <w:r w:rsidRPr="00C51165">
        <w:rPr>
          <w:rFonts w:ascii="Arial" w:hAnsi="Arial" w:cs="Arial"/>
          <w:color w:val="800080"/>
          <w:sz w:val="22"/>
        </w:rPr>
        <w:t xml:space="preserve"> in rectangular coordinates.</w:t>
      </w:r>
    </w:p>
    <w:p w:rsidR="00B47427" w:rsidRDefault="00B47427" w:rsidP="00B47427">
      <w:pPr>
        <w:ind w:left="720" w:right="270"/>
        <w:rPr>
          <w:rFonts w:ascii="Arial" w:hAnsi="Arial" w:cs="Arial"/>
          <w:sz w:val="22"/>
        </w:rPr>
      </w:pPr>
    </w:p>
    <w:p w:rsidR="00B47427" w:rsidRDefault="00B47427" w:rsidP="00B47427">
      <w:pPr>
        <w:ind w:left="720" w:right="270"/>
        <w:rPr>
          <w:rFonts w:ascii="Arial" w:hAnsi="Arial" w:cs="Arial"/>
          <w:b/>
          <w:szCs w:val="28"/>
        </w:rPr>
      </w:pPr>
    </w:p>
    <w:p w:rsidR="00B47427" w:rsidRDefault="00B47427" w:rsidP="00B47427">
      <w:pPr>
        <w:ind w:left="720" w:right="270"/>
        <w:rPr>
          <w:rFonts w:ascii="Arial" w:hAnsi="Arial" w:cs="Arial"/>
          <w:sz w:val="22"/>
        </w:rPr>
      </w:pPr>
    </w:p>
    <w:p w:rsidR="00B47427" w:rsidRDefault="00B47427" w:rsidP="00B47427">
      <w:pPr>
        <w:ind w:left="720" w:right="270"/>
        <w:rPr>
          <w:rFonts w:ascii="Arial" w:hAnsi="Arial" w:cs="Arial"/>
          <w:sz w:val="22"/>
        </w:rPr>
      </w:pPr>
    </w:p>
    <w:p w:rsidR="00B47427" w:rsidRDefault="00B47427" w:rsidP="00B47427">
      <w:pPr>
        <w:ind w:left="72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6.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 xml:space="preserve">Find an equation involving rectangular coordinates </w:t>
      </w:r>
      <w:r w:rsidRPr="00CC7765">
        <w:rPr>
          <w:rFonts w:ascii="Arial" w:hAnsi="Arial" w:cs="Arial"/>
          <w:bCs/>
          <w:position w:val="-6"/>
          <w:sz w:val="22"/>
        </w:rPr>
        <w:object w:dxaOrig="200" w:dyaOrig="220">
          <v:shape id="_x0000_i1025" type="#_x0000_t75" style="width:9.65pt;height:10.75pt" o:ole="">
            <v:imagedata r:id="rId34" o:title=""/>
          </v:shape>
          <o:OLEObject Type="Embed" ProgID="Equation.DSMT4" ShapeID="_x0000_i1025" DrawAspect="Content" ObjectID="_1736954836" r:id="rId35"/>
        </w:object>
      </w:r>
      <w:r>
        <w:rPr>
          <w:rFonts w:ascii="Arial" w:hAnsi="Arial" w:cs="Arial"/>
          <w:sz w:val="22"/>
        </w:rPr>
        <w:t xml:space="preserve"> and </w:t>
      </w:r>
      <w:r w:rsidRPr="00CC7765">
        <w:rPr>
          <w:rFonts w:ascii="Arial" w:hAnsi="Arial" w:cs="Arial"/>
          <w:position w:val="-10"/>
          <w:sz w:val="22"/>
        </w:rPr>
        <w:object w:dxaOrig="220" w:dyaOrig="260">
          <v:shape id="_x0000_i1026" type="#_x0000_t75" style="width:10.75pt;height:13.45pt" o:ole="">
            <v:imagedata r:id="rId36" o:title=""/>
          </v:shape>
          <o:OLEObject Type="Embed" ProgID="Equation.DSMT4" ShapeID="_x0000_i1026" DrawAspect="Content" ObjectID="_1736954837" r:id="rId37"/>
        </w:object>
      </w:r>
      <w:r>
        <w:rPr>
          <w:rFonts w:ascii="Arial" w:hAnsi="Arial" w:cs="Arial"/>
          <w:bCs/>
          <w:sz w:val="22"/>
        </w:rPr>
        <w:t xml:space="preserve"> whose graph is equivalent to the equation </w:t>
      </w:r>
      <w:r w:rsidRPr="008D04D0">
        <w:rPr>
          <w:rFonts w:ascii="Arial" w:hAnsi="Arial" w:cs="Arial"/>
          <w:bCs/>
          <w:position w:val="-10"/>
          <w:sz w:val="22"/>
        </w:rPr>
        <w:object w:dxaOrig="1320" w:dyaOrig="320">
          <v:shape id="_x0000_i1027" type="#_x0000_t75" style="width:66.1pt;height:16.1pt" o:ole="">
            <v:imagedata r:id="rId38" o:title=""/>
          </v:shape>
          <o:OLEObject Type="Embed" ProgID="Equation.DSMT4" ShapeID="_x0000_i1027" DrawAspect="Content" ObjectID="_1736954838" r:id="rId39"/>
        </w:object>
      </w:r>
      <w:r>
        <w:rPr>
          <w:rFonts w:ascii="Arial" w:hAnsi="Arial" w:cs="Arial"/>
          <w:bCs/>
          <w:sz w:val="22"/>
        </w:rPr>
        <w:t xml:space="preserve"> in polar coordinates.  (An implicit equation is permitted, i.e., you don’t need to </w:t>
      </w:r>
      <w:proofErr w:type="gramStart"/>
      <w:r>
        <w:rPr>
          <w:rFonts w:ascii="Arial" w:hAnsi="Arial" w:cs="Arial"/>
          <w:bCs/>
          <w:sz w:val="22"/>
        </w:rPr>
        <w:t xml:space="preserve">isolate </w:t>
      </w:r>
      <w:proofErr w:type="gramEnd"/>
      <w:r w:rsidRPr="00082064">
        <w:rPr>
          <w:rFonts w:ascii="Arial" w:hAnsi="Arial" w:cs="Arial"/>
          <w:position w:val="-10"/>
          <w:sz w:val="22"/>
        </w:rPr>
        <w:object w:dxaOrig="220" w:dyaOrig="260">
          <v:shape id="_x0000_i1028" type="#_x0000_t75" style="width:10.75pt;height:12.9pt" o:ole="">
            <v:imagedata r:id="rId40" o:title=""/>
          </v:shape>
          <o:OLEObject Type="Embed" ProgID="Equation.DSMT4" ShapeID="_x0000_i1028" DrawAspect="Content" ObjectID="_1736954839" r:id="rId41"/>
        </w:object>
      </w:r>
      <w:r>
        <w:rPr>
          <w:rFonts w:ascii="Arial" w:hAnsi="Arial" w:cs="Arial"/>
          <w:bCs/>
          <w:sz w:val="22"/>
        </w:rPr>
        <w:t>.)</w:t>
      </w:r>
    </w:p>
    <w:p w:rsidR="00B47427" w:rsidRDefault="00B47427" w:rsidP="00B47427">
      <w:pPr>
        <w:ind w:left="720" w:right="270"/>
        <w:rPr>
          <w:rFonts w:ascii="Arial" w:hAnsi="Arial" w:cs="Arial"/>
          <w:sz w:val="22"/>
          <w:szCs w:val="22"/>
        </w:rPr>
      </w:pPr>
    </w:p>
    <w:p w:rsidR="00B47427" w:rsidRDefault="00B47427" w:rsidP="00B47427">
      <w:pPr>
        <w:ind w:left="720" w:right="270"/>
        <w:rPr>
          <w:rFonts w:ascii="Arial" w:hAnsi="Arial" w:cs="Arial"/>
          <w:sz w:val="22"/>
          <w:szCs w:val="22"/>
        </w:rPr>
      </w:pPr>
    </w:p>
    <w:p w:rsidR="00B47427" w:rsidRPr="007B512E" w:rsidRDefault="00B47427" w:rsidP="00B47427">
      <w:pPr>
        <w:ind w:left="720" w:right="360"/>
        <w:jc w:val="both"/>
        <w:rPr>
          <w:rFonts w:ascii="Arial" w:hAnsi="Arial" w:cs="Arial"/>
          <w:color w:val="800080"/>
          <w:sz w:val="22"/>
          <w:szCs w:val="22"/>
        </w:rPr>
      </w:pPr>
      <w:r w:rsidRPr="007B512E">
        <w:rPr>
          <w:rFonts w:ascii="Arial" w:hAnsi="Arial" w:cs="Arial"/>
          <w:color w:val="800080"/>
          <w:sz w:val="22"/>
          <w:szCs w:val="22"/>
        </w:rPr>
        <w:t xml:space="preserve">We can use following identities can be used to convert from polar coordinates </w:t>
      </w:r>
      <w:r w:rsidRPr="007B512E">
        <w:rPr>
          <w:rFonts w:ascii="Arial" w:hAnsi="Arial" w:cs="Arial"/>
          <w:color w:val="800080"/>
          <w:position w:val="-10"/>
          <w:sz w:val="22"/>
          <w:szCs w:val="22"/>
        </w:rPr>
        <w:object w:dxaOrig="620" w:dyaOrig="320">
          <v:shape id="_x0000_i1029" type="#_x0000_t75" style="width:31.15pt;height:16.1pt" o:ole="">
            <v:imagedata r:id="rId42" o:title=""/>
          </v:shape>
          <o:OLEObject Type="Embed" ProgID="Equation.DSMT4" ShapeID="_x0000_i1029" DrawAspect="Content" ObjectID="_1736954840" r:id="rId43"/>
        </w:object>
      </w:r>
      <w:r w:rsidRPr="007B512E">
        <w:rPr>
          <w:rFonts w:ascii="Arial" w:hAnsi="Arial" w:cs="Arial"/>
          <w:color w:val="800080"/>
          <w:sz w:val="22"/>
          <w:szCs w:val="22"/>
        </w:rPr>
        <w:t xml:space="preserve"> to rectangular </w:t>
      </w:r>
      <w:proofErr w:type="gramStart"/>
      <w:r w:rsidRPr="007B512E">
        <w:rPr>
          <w:rFonts w:ascii="Arial" w:hAnsi="Arial" w:cs="Arial"/>
          <w:color w:val="800080"/>
          <w:sz w:val="22"/>
          <w:szCs w:val="22"/>
        </w:rPr>
        <w:t xml:space="preserve">coordinates </w:t>
      </w:r>
      <w:proofErr w:type="gramEnd"/>
      <w:r w:rsidRPr="007B512E">
        <w:rPr>
          <w:rFonts w:ascii="Arial" w:hAnsi="Arial" w:cs="Arial"/>
          <w:color w:val="800080"/>
          <w:position w:val="-10"/>
          <w:sz w:val="22"/>
          <w:szCs w:val="22"/>
        </w:rPr>
        <w:object w:dxaOrig="639" w:dyaOrig="320">
          <v:shape id="_x0000_i1030" type="#_x0000_t75" style="width:31.7pt;height:16.1pt" o:ole="">
            <v:imagedata r:id="rId44" o:title=""/>
          </v:shape>
          <o:OLEObject Type="Embed" ProgID="Equation.DSMT4" ShapeID="_x0000_i1030" DrawAspect="Content" ObjectID="_1736954841" r:id="rId45"/>
        </w:object>
      </w:r>
      <w:r w:rsidRPr="007B512E">
        <w:rPr>
          <w:rFonts w:ascii="Arial" w:hAnsi="Arial" w:cs="Arial"/>
          <w:color w:val="800080"/>
          <w:sz w:val="22"/>
          <w:szCs w:val="22"/>
        </w:rPr>
        <w:t>:</w:t>
      </w:r>
    </w:p>
    <w:p w:rsidR="00B47427" w:rsidRPr="007B512E" w:rsidRDefault="00B47427" w:rsidP="00B47427">
      <w:pPr>
        <w:ind w:left="720" w:right="360"/>
        <w:jc w:val="both"/>
        <w:rPr>
          <w:rFonts w:ascii="Arial" w:hAnsi="Arial" w:cs="Arial"/>
          <w:color w:val="800080"/>
          <w:sz w:val="28"/>
          <w:szCs w:val="28"/>
        </w:rPr>
      </w:pPr>
    </w:p>
    <w:p w:rsidR="00B47427" w:rsidRDefault="00B47427" w:rsidP="00B47427">
      <w:pPr>
        <w:ind w:left="720" w:right="360"/>
        <w:jc w:val="center"/>
        <w:rPr>
          <w:rFonts w:ascii="Arial" w:hAnsi="Arial" w:cs="Arial"/>
          <w:sz w:val="22"/>
          <w:szCs w:val="22"/>
        </w:rPr>
      </w:pPr>
      <w:r w:rsidRPr="00437ADA">
        <w:rPr>
          <w:rFonts w:ascii="Arial" w:hAnsi="Arial" w:cs="Arial"/>
          <w:position w:val="-60"/>
          <w:sz w:val="22"/>
          <w:szCs w:val="22"/>
        </w:rPr>
        <w:object w:dxaOrig="1560" w:dyaOrig="1320">
          <v:shape id="_x0000_i1031" type="#_x0000_t75" style="width:77.9pt;height:66.1pt" o:ole="">
            <v:imagedata r:id="rId46" o:title=""/>
          </v:shape>
          <o:OLEObject Type="Embed" ProgID="Equation.DSMT4" ShapeID="_x0000_i1031" DrawAspect="Content" ObjectID="_1736954842" r:id="rId47"/>
        </w:object>
      </w:r>
    </w:p>
    <w:p w:rsidR="00B47427" w:rsidRPr="007B512E" w:rsidRDefault="00B47427" w:rsidP="00B47427">
      <w:pPr>
        <w:ind w:left="720" w:right="360"/>
        <w:jc w:val="both"/>
        <w:rPr>
          <w:rFonts w:ascii="Arial" w:hAnsi="Arial" w:cs="Arial"/>
          <w:color w:val="800080"/>
          <w:sz w:val="28"/>
          <w:szCs w:val="28"/>
        </w:rPr>
      </w:pPr>
    </w:p>
    <w:p w:rsidR="00B47427" w:rsidRPr="007B512E" w:rsidRDefault="00B47427" w:rsidP="00B47427">
      <w:pPr>
        <w:ind w:left="720" w:right="360"/>
        <w:jc w:val="both"/>
        <w:rPr>
          <w:rFonts w:ascii="Arial" w:hAnsi="Arial" w:cs="Arial"/>
          <w:color w:val="800080"/>
          <w:sz w:val="22"/>
        </w:rPr>
      </w:pPr>
      <w:r w:rsidRPr="007B512E">
        <w:rPr>
          <w:rFonts w:ascii="Arial" w:hAnsi="Arial" w:cs="Arial"/>
          <w:color w:val="800080"/>
          <w:sz w:val="22"/>
          <w:szCs w:val="22"/>
        </w:rPr>
        <w:t xml:space="preserve">Since the equation </w:t>
      </w:r>
      <w:r w:rsidRPr="007B512E">
        <w:rPr>
          <w:rFonts w:ascii="Arial" w:hAnsi="Arial" w:cs="Arial"/>
          <w:bCs/>
          <w:color w:val="800080"/>
          <w:position w:val="-10"/>
          <w:sz w:val="22"/>
        </w:rPr>
        <w:object w:dxaOrig="1320" w:dyaOrig="320">
          <v:shape id="_x0000_i1032" type="#_x0000_t75" style="width:66.1pt;height:16.1pt" o:ole="">
            <v:imagedata r:id="rId48" o:title=""/>
          </v:shape>
          <o:OLEObject Type="Embed" ProgID="Equation.DSMT4" ShapeID="_x0000_i1032" DrawAspect="Content" ObjectID="_1736954843" r:id="rId49"/>
        </w:object>
      </w:r>
      <w:r w:rsidRPr="007B512E">
        <w:rPr>
          <w:rFonts w:ascii="Arial" w:hAnsi="Arial" w:cs="Arial"/>
          <w:color w:val="800080"/>
          <w:sz w:val="22"/>
        </w:rPr>
        <w:t xml:space="preserve"> involves </w:t>
      </w:r>
      <w:r w:rsidRPr="007B512E">
        <w:rPr>
          <w:i/>
          <w:color w:val="800080"/>
        </w:rPr>
        <w:t>r</w:t>
      </w:r>
      <w:r w:rsidRPr="007B512E">
        <w:rPr>
          <w:rFonts w:ascii="Arial" w:hAnsi="Arial" w:cs="Arial"/>
          <w:color w:val="800080"/>
          <w:sz w:val="22"/>
        </w:rPr>
        <w:t xml:space="preserve">, we should plan to use the </w:t>
      </w:r>
      <w:proofErr w:type="gramStart"/>
      <w:r w:rsidRPr="007B512E">
        <w:rPr>
          <w:rFonts w:ascii="Arial" w:hAnsi="Arial" w:cs="Arial"/>
          <w:color w:val="800080"/>
          <w:sz w:val="22"/>
        </w:rPr>
        <w:t xml:space="preserve">identity </w:t>
      </w:r>
      <w:proofErr w:type="gramEnd"/>
      <w:r w:rsidRPr="007B512E">
        <w:rPr>
          <w:rFonts w:ascii="Arial" w:hAnsi="Arial" w:cs="Arial"/>
          <w:color w:val="800080"/>
          <w:position w:val="-12"/>
          <w:sz w:val="22"/>
        </w:rPr>
        <w:object w:dxaOrig="1440" w:dyaOrig="460">
          <v:shape id="_x0000_i1033" type="#_x0000_t75" style="width:1in;height:23.1pt" o:ole="">
            <v:imagedata r:id="rId50" o:title=""/>
          </v:shape>
          <o:OLEObject Type="Embed" ProgID="Equation.DSMT4" ShapeID="_x0000_i1033" DrawAspect="Content" ObjectID="_1736954844" r:id="rId51"/>
        </w:object>
      </w:r>
      <w:r w:rsidRPr="007B512E">
        <w:rPr>
          <w:rFonts w:ascii="Arial" w:hAnsi="Arial" w:cs="Arial"/>
          <w:color w:val="800080"/>
          <w:sz w:val="22"/>
        </w:rPr>
        <w:t xml:space="preserve">; also, since the equation involves </w:t>
      </w:r>
      <w:r w:rsidRPr="007B512E">
        <w:rPr>
          <w:rFonts w:ascii="Arial" w:hAnsi="Arial" w:cs="Arial"/>
          <w:color w:val="800080"/>
          <w:position w:val="-10"/>
          <w:sz w:val="22"/>
        </w:rPr>
        <w:object w:dxaOrig="700" w:dyaOrig="320">
          <v:shape id="_x0000_i1034" type="#_x0000_t75" style="width:34.95pt;height:16.1pt" o:ole="">
            <v:imagedata r:id="rId52" o:title=""/>
          </v:shape>
          <o:OLEObject Type="Embed" ProgID="Equation.DSMT4" ShapeID="_x0000_i1034" DrawAspect="Content" ObjectID="_1736954845" r:id="rId53"/>
        </w:object>
      </w:r>
      <w:r w:rsidRPr="007B512E">
        <w:rPr>
          <w:rFonts w:ascii="Arial" w:hAnsi="Arial" w:cs="Arial"/>
          <w:color w:val="800080"/>
          <w:sz w:val="22"/>
        </w:rPr>
        <w:t xml:space="preserve">, we'll need to get an expression for </w:t>
      </w:r>
      <w:r w:rsidRPr="007B512E">
        <w:rPr>
          <w:rFonts w:ascii="Arial" w:hAnsi="Arial" w:cs="Arial"/>
          <w:color w:val="800080"/>
          <w:position w:val="-10"/>
          <w:sz w:val="22"/>
        </w:rPr>
        <w:object w:dxaOrig="700" w:dyaOrig="320">
          <v:shape id="_x0000_i1035" type="#_x0000_t75" style="width:34.95pt;height:16.1pt" o:ole="">
            <v:imagedata r:id="rId52" o:title=""/>
          </v:shape>
          <o:OLEObject Type="Embed" ProgID="Equation.DSMT4" ShapeID="_x0000_i1035" DrawAspect="Content" ObjectID="_1736954846" r:id="rId54"/>
        </w:object>
      </w:r>
      <w:r w:rsidRPr="007B512E">
        <w:rPr>
          <w:rFonts w:ascii="Arial" w:hAnsi="Arial" w:cs="Arial"/>
          <w:color w:val="800080"/>
          <w:sz w:val="22"/>
        </w:rPr>
        <w:t xml:space="preserve"> that contains only </w:t>
      </w:r>
      <w:r w:rsidRPr="004E4057">
        <w:rPr>
          <w:rFonts w:ascii="Arial" w:hAnsi="Arial" w:cs="Arial"/>
          <w:color w:val="800080"/>
          <w:position w:val="-6"/>
          <w:sz w:val="22"/>
        </w:rPr>
        <w:object w:dxaOrig="200" w:dyaOrig="220">
          <v:shape id="_x0000_i1036" type="#_x0000_t75" style="width:10.2pt;height:10.75pt" o:ole="">
            <v:imagedata r:id="rId55" o:title=""/>
          </v:shape>
          <o:OLEObject Type="Embed" ProgID="Equation.DSMT4" ShapeID="_x0000_i1036" DrawAspect="Content" ObjectID="_1736954847" r:id="rId56"/>
        </w:object>
      </w:r>
      <w:r w:rsidRPr="007B512E">
        <w:rPr>
          <w:rFonts w:ascii="Arial" w:hAnsi="Arial" w:cs="Arial"/>
          <w:color w:val="800080"/>
          <w:sz w:val="22"/>
        </w:rPr>
        <w:t xml:space="preserve"> and </w:t>
      </w:r>
      <w:r w:rsidRPr="004E4057">
        <w:rPr>
          <w:rFonts w:ascii="Arial" w:hAnsi="Arial" w:cs="Arial"/>
          <w:color w:val="800080"/>
          <w:position w:val="-10"/>
          <w:sz w:val="22"/>
        </w:rPr>
        <w:object w:dxaOrig="220" w:dyaOrig="260">
          <v:shape id="_x0000_i1037" type="#_x0000_t75" style="width:10.75pt;height:12.9pt" o:ole="">
            <v:imagedata r:id="rId57" o:title=""/>
          </v:shape>
          <o:OLEObject Type="Embed" ProgID="Equation.DSMT4" ShapeID="_x0000_i1037" DrawAspect="Content" ObjectID="_1736954848" r:id="rId58"/>
        </w:object>
      </w:r>
      <w:r w:rsidRPr="007B512E">
        <w:rPr>
          <w:rFonts w:ascii="Arial" w:hAnsi="Arial" w:cs="Arial"/>
          <w:color w:val="800080"/>
          <w:sz w:val="22"/>
        </w:rPr>
        <w:t xml:space="preserve"> (i.e., only rectangular coordinates):</w:t>
      </w:r>
    </w:p>
    <w:p w:rsidR="00B47427" w:rsidRPr="007B512E" w:rsidRDefault="00B47427" w:rsidP="00B47427">
      <w:pPr>
        <w:ind w:left="720" w:right="360"/>
        <w:jc w:val="both"/>
        <w:rPr>
          <w:rFonts w:ascii="Arial" w:hAnsi="Arial" w:cs="Arial"/>
          <w:color w:val="800080"/>
          <w:sz w:val="28"/>
          <w:szCs w:val="28"/>
        </w:rPr>
      </w:pPr>
    </w:p>
    <w:p w:rsidR="00B47427" w:rsidRDefault="00B47427" w:rsidP="00B47427">
      <w:pPr>
        <w:ind w:left="2880" w:right="360"/>
        <w:jc w:val="center"/>
        <w:rPr>
          <w:rFonts w:ascii="Arial" w:hAnsi="Arial" w:cs="Arial"/>
          <w:sz w:val="22"/>
        </w:rPr>
      </w:pPr>
      <w:r w:rsidRPr="00437ADA">
        <w:rPr>
          <w:rFonts w:ascii="Arial" w:hAnsi="Arial" w:cs="Arial"/>
          <w:position w:val="-98"/>
          <w:sz w:val="22"/>
        </w:rPr>
        <w:object w:dxaOrig="4940" w:dyaOrig="1700">
          <v:shape id="_x0000_i1038" type="#_x0000_t75" style="width:247.15pt;height:84.9pt" o:ole="">
            <v:imagedata r:id="rId59" o:title=""/>
          </v:shape>
          <o:OLEObject Type="Embed" ProgID="Equation.DSMT4" ShapeID="_x0000_i1038" DrawAspect="Content" ObjectID="_1736954849" r:id="rId60"/>
        </w:object>
      </w:r>
    </w:p>
    <w:p w:rsidR="00B47427" w:rsidRDefault="00B47427" w:rsidP="00B47427">
      <w:pPr>
        <w:ind w:left="720" w:right="360"/>
        <w:jc w:val="both"/>
        <w:rPr>
          <w:rFonts w:ascii="Arial" w:hAnsi="Arial" w:cs="Arial"/>
          <w:color w:val="800080"/>
          <w:sz w:val="22"/>
          <w:szCs w:val="28"/>
        </w:rPr>
      </w:pPr>
    </w:p>
    <w:p w:rsidR="00B47427" w:rsidRPr="004E4057" w:rsidRDefault="00B47427" w:rsidP="00B47427">
      <w:pPr>
        <w:ind w:left="720" w:right="360"/>
        <w:jc w:val="both"/>
        <w:rPr>
          <w:rFonts w:ascii="Arial" w:hAnsi="Arial" w:cs="Arial"/>
          <w:color w:val="800080"/>
          <w:sz w:val="22"/>
          <w:szCs w:val="28"/>
        </w:rPr>
      </w:pPr>
    </w:p>
    <w:p w:rsidR="00B47427" w:rsidRPr="004E4057" w:rsidRDefault="00B47427" w:rsidP="00B47427">
      <w:pPr>
        <w:ind w:left="720" w:right="360"/>
        <w:jc w:val="both"/>
        <w:rPr>
          <w:rFonts w:ascii="Arial" w:hAnsi="Arial" w:cs="Arial"/>
          <w:color w:val="800080"/>
          <w:sz w:val="22"/>
        </w:rPr>
      </w:pPr>
      <w:r w:rsidRPr="004E4057">
        <w:rPr>
          <w:rFonts w:ascii="Arial" w:hAnsi="Arial" w:cs="Arial"/>
          <w:color w:val="800080"/>
          <w:sz w:val="22"/>
        </w:rPr>
        <w:t>T</w:t>
      </w:r>
      <w:r>
        <w:rPr>
          <w:rFonts w:ascii="Arial" w:hAnsi="Arial" w:cs="Arial"/>
          <w:color w:val="800080"/>
          <w:sz w:val="22"/>
        </w:rPr>
        <w:t>herefore</w:t>
      </w:r>
      <w:r w:rsidRPr="004E4057">
        <w:rPr>
          <w:rFonts w:ascii="Arial" w:hAnsi="Arial" w:cs="Arial"/>
          <w:color w:val="800080"/>
          <w:sz w:val="22"/>
        </w:rPr>
        <w:t>,</w:t>
      </w:r>
    </w:p>
    <w:p w:rsidR="00B47427" w:rsidRPr="004E4057" w:rsidRDefault="00B47427" w:rsidP="00B47427">
      <w:pPr>
        <w:ind w:left="720" w:right="360"/>
        <w:jc w:val="both"/>
        <w:rPr>
          <w:rFonts w:ascii="Arial" w:hAnsi="Arial" w:cs="Arial"/>
          <w:color w:val="800080"/>
          <w:sz w:val="22"/>
        </w:rPr>
      </w:pPr>
    </w:p>
    <w:p w:rsidR="00B47427" w:rsidRPr="004E4057" w:rsidRDefault="00B47427" w:rsidP="00B47427">
      <w:pPr>
        <w:ind w:left="720" w:right="360"/>
        <w:jc w:val="center"/>
        <w:rPr>
          <w:rFonts w:ascii="Arial" w:hAnsi="Arial" w:cs="Arial"/>
          <w:color w:val="800080"/>
          <w:sz w:val="22"/>
        </w:rPr>
      </w:pPr>
      <w:r w:rsidRPr="004E4057">
        <w:rPr>
          <w:rFonts w:ascii="Arial" w:hAnsi="Arial" w:cs="Arial"/>
          <w:color w:val="800080"/>
          <w:position w:val="-90"/>
          <w:sz w:val="22"/>
        </w:rPr>
        <w:object w:dxaOrig="3100" w:dyaOrig="1760">
          <v:shape id="_x0000_i1039" type="#_x0000_t75" style="width:154.75pt;height:88.1pt" o:ole="">
            <v:imagedata r:id="rId61" o:title=""/>
          </v:shape>
          <o:OLEObject Type="Embed" ProgID="Equation.DSMT4" ShapeID="_x0000_i1039" DrawAspect="Content" ObjectID="_1736954850" r:id="rId62"/>
        </w:object>
      </w:r>
    </w:p>
    <w:p w:rsidR="00B47427" w:rsidRDefault="00B47427" w:rsidP="00B47427">
      <w:pPr>
        <w:ind w:left="720" w:right="270"/>
        <w:rPr>
          <w:rFonts w:ascii="Arial" w:hAnsi="Arial" w:cs="Arial"/>
          <w:sz w:val="22"/>
          <w:szCs w:val="22"/>
        </w:rPr>
      </w:pPr>
    </w:p>
    <w:p w:rsidR="00B47427" w:rsidRDefault="00B47427" w:rsidP="00B47427">
      <w:pPr>
        <w:ind w:left="720" w:right="270"/>
        <w:rPr>
          <w:rFonts w:ascii="Arial" w:hAnsi="Arial" w:cs="Arial"/>
          <w:sz w:val="22"/>
          <w:szCs w:val="22"/>
        </w:rPr>
      </w:pPr>
    </w:p>
    <w:p w:rsidR="00CD3386" w:rsidRDefault="00CD3386" w:rsidP="00082064">
      <w:pPr>
        <w:ind w:left="720" w:right="270"/>
        <w:rPr>
          <w:rFonts w:ascii="Arial" w:hAnsi="Arial" w:cs="Arial"/>
          <w:sz w:val="22"/>
          <w:szCs w:val="22"/>
        </w:rPr>
      </w:pPr>
    </w:p>
    <w:p w:rsidR="00B47427" w:rsidRDefault="00B47427" w:rsidP="00B47427">
      <w:pPr>
        <w:ind w:right="270"/>
        <w:rPr>
          <w:rFonts w:ascii="Arial" w:hAnsi="Arial" w:cs="Arial"/>
          <w:sz w:val="22"/>
          <w:szCs w:val="22"/>
        </w:rPr>
      </w:pPr>
    </w:p>
    <w:sectPr w:rsidR="00B47427" w:rsidSect="00380B25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3E" w:rsidRDefault="0085413E">
      <w:r>
        <w:separator/>
      </w:r>
    </w:p>
  </w:endnote>
  <w:endnote w:type="continuationSeparator" w:id="0">
    <w:p w:rsidR="0085413E" w:rsidRDefault="0085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B0" w:rsidRDefault="001A69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B0" w:rsidRDefault="001A69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9B0" w:rsidRDefault="001A69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3E" w:rsidRDefault="0085413E">
      <w:r>
        <w:separator/>
      </w:r>
    </w:p>
  </w:footnote>
  <w:footnote w:type="continuationSeparator" w:id="0">
    <w:p w:rsidR="0085413E" w:rsidRDefault="00854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969696"/>
      </w:rPr>
      <w:id w:val="-1148893162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484E11" w:rsidRPr="00701D98" w:rsidRDefault="00701D98" w:rsidP="00701D98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rFonts w:ascii="Arial" w:hAnsi="Arial" w:cs="Arial"/>
            <w:color w:val="969696"/>
            <w:sz w:val="16"/>
            <w:szCs w:val="16"/>
          </w:rPr>
        </w:pPr>
        <w:r w:rsidRPr="002B1D77">
          <w:rPr>
            <w:rFonts w:ascii="Arial" w:hAnsi="Arial" w:cs="Arial"/>
            <w:color w:val="969696"/>
            <w:sz w:val="16"/>
            <w:szCs w:val="16"/>
          </w:rPr>
          <w:t>Haberman     MTH 112</w:t>
        </w:r>
        <w:r w:rsidRPr="002B1D77">
          <w:rPr>
            <w:rFonts w:ascii="Arial" w:hAnsi="Arial" w:cs="Arial"/>
            <w:color w:val="969696"/>
            <w:sz w:val="16"/>
          </w:rPr>
          <w:tab/>
          <w:t xml:space="preserve">Week </w:t>
        </w:r>
        <w:r>
          <w:rPr>
            <w:rFonts w:ascii="Arial" w:hAnsi="Arial" w:cs="Arial"/>
            <w:color w:val="969696"/>
            <w:sz w:val="16"/>
          </w:rPr>
          <w:t>8</w:t>
        </w:r>
        <w:r w:rsidRPr="002B1D77">
          <w:rPr>
            <w:rFonts w:ascii="Arial" w:hAnsi="Arial" w:cs="Arial"/>
            <w:color w:val="969696"/>
            <w:sz w:val="16"/>
          </w:rPr>
          <w:t xml:space="preserve"> </w:t>
        </w:r>
        <w:r w:rsidR="001A69B0" w:rsidRPr="001A69B0">
          <w:rPr>
            <w:rFonts w:ascii="Arial" w:hAnsi="Arial" w:cs="Arial"/>
            <w:color w:val="969696"/>
            <w:sz w:val="16"/>
          </w:rPr>
          <w:t>Practice</w:t>
        </w:r>
        <w:r w:rsidR="001A69B0">
          <w:rPr>
            <w:rFonts w:ascii="Arial" w:hAnsi="Arial" w:cs="Arial"/>
            <w:color w:val="969696"/>
            <w:sz w:val="16"/>
          </w:rPr>
          <w:t xml:space="preserve"> </w:t>
        </w:r>
        <w:r w:rsidRPr="002B1D77">
          <w:rPr>
            <w:rFonts w:ascii="Arial" w:hAnsi="Arial" w:cs="Arial"/>
            <w:color w:val="969696"/>
            <w:sz w:val="16"/>
          </w:rPr>
          <w:t>Worksheet</w:t>
        </w:r>
        <w:r w:rsidRPr="002B1D77">
          <w:rPr>
            <w:color w:val="969696"/>
          </w:rPr>
          <w:tab/>
        </w:r>
        <w:r w:rsidRPr="002B1D77">
          <w:rPr>
            <w:rFonts w:ascii="Arial" w:hAnsi="Arial" w:cs="Arial"/>
            <w:color w:val="969696"/>
            <w:sz w:val="16"/>
            <w:szCs w:val="16"/>
          </w:rPr>
          <w:t xml:space="preserve">Page </w:t>
        </w:r>
        <w:r w:rsidRPr="002B1D77">
          <w:rPr>
            <w:rFonts w:ascii="Arial" w:hAnsi="Arial" w:cs="Arial"/>
            <w:bCs/>
            <w:color w:val="969696"/>
            <w:sz w:val="16"/>
            <w:szCs w:val="16"/>
          </w:rPr>
          <w:fldChar w:fldCharType="begin"/>
        </w:r>
        <w:r w:rsidRPr="002B1D77">
          <w:rPr>
            <w:rFonts w:ascii="Arial" w:hAnsi="Arial" w:cs="Arial"/>
            <w:bCs/>
            <w:color w:val="969696"/>
            <w:sz w:val="16"/>
            <w:szCs w:val="16"/>
          </w:rPr>
          <w:instrText xml:space="preserve"> PAGE </w:instrText>
        </w:r>
        <w:r w:rsidRPr="002B1D77">
          <w:rPr>
            <w:rFonts w:ascii="Arial" w:hAnsi="Arial" w:cs="Arial"/>
            <w:bCs/>
            <w:color w:val="969696"/>
            <w:sz w:val="16"/>
            <w:szCs w:val="16"/>
          </w:rPr>
          <w:fldChar w:fldCharType="separate"/>
        </w:r>
        <w:r w:rsidR="00B47427">
          <w:rPr>
            <w:rFonts w:ascii="Arial" w:hAnsi="Arial" w:cs="Arial"/>
            <w:bCs/>
            <w:noProof/>
            <w:color w:val="969696"/>
            <w:sz w:val="16"/>
            <w:szCs w:val="16"/>
          </w:rPr>
          <w:t>2</w:t>
        </w:r>
        <w:r w:rsidRPr="002B1D77">
          <w:rPr>
            <w:rFonts w:ascii="Arial" w:hAnsi="Arial" w:cs="Arial"/>
            <w:bCs/>
            <w:color w:val="969696"/>
            <w:sz w:val="16"/>
            <w:szCs w:val="16"/>
          </w:rPr>
          <w:fldChar w:fldCharType="end"/>
        </w:r>
        <w:r w:rsidRPr="002B1D77">
          <w:rPr>
            <w:rFonts w:ascii="Arial" w:hAnsi="Arial" w:cs="Arial"/>
            <w:color w:val="969696"/>
            <w:sz w:val="16"/>
            <w:szCs w:val="16"/>
          </w:rPr>
          <w:t xml:space="preserve"> of </w:t>
        </w:r>
        <w:r w:rsidRPr="002B1D77">
          <w:rPr>
            <w:rFonts w:ascii="Arial" w:hAnsi="Arial" w:cs="Arial"/>
            <w:bCs/>
            <w:color w:val="969696"/>
            <w:sz w:val="16"/>
            <w:szCs w:val="16"/>
          </w:rPr>
          <w:fldChar w:fldCharType="begin"/>
        </w:r>
        <w:r w:rsidRPr="002B1D77">
          <w:rPr>
            <w:rFonts w:ascii="Arial" w:hAnsi="Arial" w:cs="Arial"/>
            <w:bCs/>
            <w:color w:val="969696"/>
            <w:sz w:val="16"/>
            <w:szCs w:val="16"/>
          </w:rPr>
          <w:instrText xml:space="preserve"> NUMPAGES  </w:instrText>
        </w:r>
        <w:r w:rsidRPr="002B1D77">
          <w:rPr>
            <w:rFonts w:ascii="Arial" w:hAnsi="Arial" w:cs="Arial"/>
            <w:bCs/>
            <w:color w:val="969696"/>
            <w:sz w:val="16"/>
            <w:szCs w:val="16"/>
          </w:rPr>
          <w:fldChar w:fldCharType="separate"/>
        </w:r>
        <w:r w:rsidR="00B47427">
          <w:rPr>
            <w:rFonts w:ascii="Arial" w:hAnsi="Arial" w:cs="Arial"/>
            <w:bCs/>
            <w:noProof/>
            <w:color w:val="969696"/>
            <w:sz w:val="16"/>
            <w:szCs w:val="16"/>
          </w:rPr>
          <w:t>2</w:t>
        </w:r>
        <w:r w:rsidRPr="002B1D77">
          <w:rPr>
            <w:rFonts w:ascii="Arial" w:hAnsi="Arial" w:cs="Arial"/>
            <w:bCs/>
            <w:color w:val="969696"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956" w:rsidRPr="00A5103A" w:rsidRDefault="00603E4C" w:rsidP="001E3DCD">
    <w:pPr>
      <w:rPr>
        <w:rFonts w:ascii="Arial" w:hAnsi="Arial" w:cs="Arial"/>
        <w:bCs/>
        <w:color w:val="808080"/>
        <w:sz w:val="16"/>
        <w:szCs w:val="16"/>
      </w:rPr>
    </w:pPr>
    <w:r w:rsidRPr="00A5103A">
      <w:rPr>
        <w:rFonts w:ascii="Arial" w:hAnsi="Arial" w:cs="Arial"/>
        <w:color w:val="808080"/>
        <w:sz w:val="16"/>
        <w:szCs w:val="16"/>
      </w:rPr>
      <w:t xml:space="preserve">Haberman     MTH </w:t>
    </w:r>
    <w:r w:rsidR="00F76DD0" w:rsidRPr="00A5103A">
      <w:rPr>
        <w:rFonts w:ascii="Arial" w:hAnsi="Arial" w:cs="Arial"/>
        <w:color w:val="808080"/>
        <w:sz w:val="16"/>
        <w:szCs w:val="16"/>
      </w:rPr>
      <w:t>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20AC"/>
    <w:multiLevelType w:val="hybridMultilevel"/>
    <w:tmpl w:val="2D86D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B7"/>
    <w:rsid w:val="00006F06"/>
    <w:rsid w:val="00013450"/>
    <w:rsid w:val="00020DD2"/>
    <w:rsid w:val="0002160E"/>
    <w:rsid w:val="00026C17"/>
    <w:rsid w:val="00030EB7"/>
    <w:rsid w:val="000353F4"/>
    <w:rsid w:val="0003732B"/>
    <w:rsid w:val="000373A6"/>
    <w:rsid w:val="00057123"/>
    <w:rsid w:val="00057F06"/>
    <w:rsid w:val="00082064"/>
    <w:rsid w:val="000932B7"/>
    <w:rsid w:val="000C06C1"/>
    <w:rsid w:val="000C0B3B"/>
    <w:rsid w:val="000C283B"/>
    <w:rsid w:val="000D71A5"/>
    <w:rsid w:val="000E141F"/>
    <w:rsid w:val="000E1C60"/>
    <w:rsid w:val="000E64DA"/>
    <w:rsid w:val="000F4594"/>
    <w:rsid w:val="000F4EAF"/>
    <w:rsid w:val="00100B97"/>
    <w:rsid w:val="001115D4"/>
    <w:rsid w:val="00112338"/>
    <w:rsid w:val="00117CA5"/>
    <w:rsid w:val="0012287D"/>
    <w:rsid w:val="00131DBB"/>
    <w:rsid w:val="00136594"/>
    <w:rsid w:val="00137908"/>
    <w:rsid w:val="00140CB1"/>
    <w:rsid w:val="00146CEE"/>
    <w:rsid w:val="00154CF9"/>
    <w:rsid w:val="00155B92"/>
    <w:rsid w:val="00162701"/>
    <w:rsid w:val="001671A9"/>
    <w:rsid w:val="00172C7A"/>
    <w:rsid w:val="00172C88"/>
    <w:rsid w:val="00174EAB"/>
    <w:rsid w:val="001759B4"/>
    <w:rsid w:val="00192265"/>
    <w:rsid w:val="001928A4"/>
    <w:rsid w:val="0019410F"/>
    <w:rsid w:val="001A2E00"/>
    <w:rsid w:val="001A6771"/>
    <w:rsid w:val="001A6836"/>
    <w:rsid w:val="001A69B0"/>
    <w:rsid w:val="001B143D"/>
    <w:rsid w:val="001C044F"/>
    <w:rsid w:val="001C5674"/>
    <w:rsid w:val="001C7C5D"/>
    <w:rsid w:val="001D063A"/>
    <w:rsid w:val="001D64C1"/>
    <w:rsid w:val="001D7604"/>
    <w:rsid w:val="001E15FF"/>
    <w:rsid w:val="001E2672"/>
    <w:rsid w:val="001E3DCD"/>
    <w:rsid w:val="001E5238"/>
    <w:rsid w:val="002009B3"/>
    <w:rsid w:val="00204039"/>
    <w:rsid w:val="00212C01"/>
    <w:rsid w:val="00225E37"/>
    <w:rsid w:val="0023502D"/>
    <w:rsid w:val="002465B3"/>
    <w:rsid w:val="002473E4"/>
    <w:rsid w:val="00254B7F"/>
    <w:rsid w:val="00260AD1"/>
    <w:rsid w:val="0026109A"/>
    <w:rsid w:val="00275E91"/>
    <w:rsid w:val="002A2F02"/>
    <w:rsid w:val="002C0B30"/>
    <w:rsid w:val="002D3F8D"/>
    <w:rsid w:val="002F1A87"/>
    <w:rsid w:val="0030428C"/>
    <w:rsid w:val="00313014"/>
    <w:rsid w:val="00316474"/>
    <w:rsid w:val="003349E4"/>
    <w:rsid w:val="00335158"/>
    <w:rsid w:val="003355DF"/>
    <w:rsid w:val="003405C3"/>
    <w:rsid w:val="00360F5A"/>
    <w:rsid w:val="0036519D"/>
    <w:rsid w:val="003749A5"/>
    <w:rsid w:val="003768C4"/>
    <w:rsid w:val="00380B25"/>
    <w:rsid w:val="003817A0"/>
    <w:rsid w:val="00386CD6"/>
    <w:rsid w:val="00390B76"/>
    <w:rsid w:val="00391221"/>
    <w:rsid w:val="003A0383"/>
    <w:rsid w:val="003A2DB6"/>
    <w:rsid w:val="003A555C"/>
    <w:rsid w:val="003A5E76"/>
    <w:rsid w:val="003B11F9"/>
    <w:rsid w:val="003B30FA"/>
    <w:rsid w:val="003D3D4E"/>
    <w:rsid w:val="0040764D"/>
    <w:rsid w:val="00411924"/>
    <w:rsid w:val="00421D4F"/>
    <w:rsid w:val="0043041F"/>
    <w:rsid w:val="004407D2"/>
    <w:rsid w:val="004409B4"/>
    <w:rsid w:val="00476B8A"/>
    <w:rsid w:val="00484E11"/>
    <w:rsid w:val="004872C6"/>
    <w:rsid w:val="004907FE"/>
    <w:rsid w:val="004A391E"/>
    <w:rsid w:val="004B22D8"/>
    <w:rsid w:val="004B588A"/>
    <w:rsid w:val="004D1A54"/>
    <w:rsid w:val="004D3F0A"/>
    <w:rsid w:val="004E0A76"/>
    <w:rsid w:val="004F4DCB"/>
    <w:rsid w:val="00502472"/>
    <w:rsid w:val="00504CE3"/>
    <w:rsid w:val="00512BE4"/>
    <w:rsid w:val="00516C61"/>
    <w:rsid w:val="0052034F"/>
    <w:rsid w:val="00521BF5"/>
    <w:rsid w:val="00534196"/>
    <w:rsid w:val="005360A4"/>
    <w:rsid w:val="00540845"/>
    <w:rsid w:val="005541BA"/>
    <w:rsid w:val="00557295"/>
    <w:rsid w:val="00564AEE"/>
    <w:rsid w:val="005A100D"/>
    <w:rsid w:val="005B2F4D"/>
    <w:rsid w:val="005C3E60"/>
    <w:rsid w:val="005D237E"/>
    <w:rsid w:val="00603E4C"/>
    <w:rsid w:val="006043E4"/>
    <w:rsid w:val="00606247"/>
    <w:rsid w:val="006119D8"/>
    <w:rsid w:val="00620F31"/>
    <w:rsid w:val="00642496"/>
    <w:rsid w:val="00650CC5"/>
    <w:rsid w:val="00661B14"/>
    <w:rsid w:val="006742B8"/>
    <w:rsid w:val="00674CFE"/>
    <w:rsid w:val="00681C32"/>
    <w:rsid w:val="00682247"/>
    <w:rsid w:val="00692A1F"/>
    <w:rsid w:val="0069466E"/>
    <w:rsid w:val="006A6A0B"/>
    <w:rsid w:val="006B4C98"/>
    <w:rsid w:val="006C6ED8"/>
    <w:rsid w:val="006D6876"/>
    <w:rsid w:val="006E5D32"/>
    <w:rsid w:val="006E7B1B"/>
    <w:rsid w:val="00701D98"/>
    <w:rsid w:val="00702A88"/>
    <w:rsid w:val="00712610"/>
    <w:rsid w:val="00714183"/>
    <w:rsid w:val="00715695"/>
    <w:rsid w:val="007239F7"/>
    <w:rsid w:val="00745535"/>
    <w:rsid w:val="00752F7D"/>
    <w:rsid w:val="00765391"/>
    <w:rsid w:val="00765A7A"/>
    <w:rsid w:val="00771BE1"/>
    <w:rsid w:val="007972C4"/>
    <w:rsid w:val="007A6F01"/>
    <w:rsid w:val="007B4038"/>
    <w:rsid w:val="007C3406"/>
    <w:rsid w:val="007C4E38"/>
    <w:rsid w:val="007D2276"/>
    <w:rsid w:val="007E4F9E"/>
    <w:rsid w:val="00810956"/>
    <w:rsid w:val="00811B64"/>
    <w:rsid w:val="008121BA"/>
    <w:rsid w:val="00812DE2"/>
    <w:rsid w:val="00820BD0"/>
    <w:rsid w:val="00835368"/>
    <w:rsid w:val="0085413E"/>
    <w:rsid w:val="00855FF1"/>
    <w:rsid w:val="00857AE7"/>
    <w:rsid w:val="00860352"/>
    <w:rsid w:val="008624DE"/>
    <w:rsid w:val="0086636A"/>
    <w:rsid w:val="008928E7"/>
    <w:rsid w:val="008A13CB"/>
    <w:rsid w:val="008B3084"/>
    <w:rsid w:val="008C3F18"/>
    <w:rsid w:val="008C5BA5"/>
    <w:rsid w:val="008D2715"/>
    <w:rsid w:val="008D336E"/>
    <w:rsid w:val="008D6E2C"/>
    <w:rsid w:val="008E6399"/>
    <w:rsid w:val="009007E3"/>
    <w:rsid w:val="00920591"/>
    <w:rsid w:val="00923ECE"/>
    <w:rsid w:val="009268EE"/>
    <w:rsid w:val="009409DC"/>
    <w:rsid w:val="00941F2E"/>
    <w:rsid w:val="00952A38"/>
    <w:rsid w:val="00955371"/>
    <w:rsid w:val="00976328"/>
    <w:rsid w:val="0098168C"/>
    <w:rsid w:val="00986482"/>
    <w:rsid w:val="00991013"/>
    <w:rsid w:val="009A3363"/>
    <w:rsid w:val="009A5958"/>
    <w:rsid w:val="009B1372"/>
    <w:rsid w:val="009B2F56"/>
    <w:rsid w:val="009B5E6A"/>
    <w:rsid w:val="009C33FC"/>
    <w:rsid w:val="009D61F7"/>
    <w:rsid w:val="009E1F38"/>
    <w:rsid w:val="009E5C58"/>
    <w:rsid w:val="009F1C77"/>
    <w:rsid w:val="00A03810"/>
    <w:rsid w:val="00A1336B"/>
    <w:rsid w:val="00A135EE"/>
    <w:rsid w:val="00A13C76"/>
    <w:rsid w:val="00A24FC1"/>
    <w:rsid w:val="00A324A3"/>
    <w:rsid w:val="00A371AF"/>
    <w:rsid w:val="00A377D7"/>
    <w:rsid w:val="00A444CD"/>
    <w:rsid w:val="00A47916"/>
    <w:rsid w:val="00A5103A"/>
    <w:rsid w:val="00A757C4"/>
    <w:rsid w:val="00A759BC"/>
    <w:rsid w:val="00A800BA"/>
    <w:rsid w:val="00A82E21"/>
    <w:rsid w:val="00AA1A6D"/>
    <w:rsid w:val="00AA36FD"/>
    <w:rsid w:val="00AD1E10"/>
    <w:rsid w:val="00AD43CB"/>
    <w:rsid w:val="00AD73A1"/>
    <w:rsid w:val="00AE3F42"/>
    <w:rsid w:val="00AE57EB"/>
    <w:rsid w:val="00AF00B9"/>
    <w:rsid w:val="00B01BE2"/>
    <w:rsid w:val="00B02EB4"/>
    <w:rsid w:val="00B204A2"/>
    <w:rsid w:val="00B231B3"/>
    <w:rsid w:val="00B30FB8"/>
    <w:rsid w:val="00B46078"/>
    <w:rsid w:val="00B47427"/>
    <w:rsid w:val="00B53D6E"/>
    <w:rsid w:val="00B7427E"/>
    <w:rsid w:val="00B87415"/>
    <w:rsid w:val="00B901A5"/>
    <w:rsid w:val="00B97863"/>
    <w:rsid w:val="00B97938"/>
    <w:rsid w:val="00BA3BF5"/>
    <w:rsid w:val="00BC3C06"/>
    <w:rsid w:val="00BC68C9"/>
    <w:rsid w:val="00BD1450"/>
    <w:rsid w:val="00BD37A8"/>
    <w:rsid w:val="00BE27F2"/>
    <w:rsid w:val="00BF7FEB"/>
    <w:rsid w:val="00C05A46"/>
    <w:rsid w:val="00C16AD8"/>
    <w:rsid w:val="00C31C78"/>
    <w:rsid w:val="00C32A1E"/>
    <w:rsid w:val="00C416A2"/>
    <w:rsid w:val="00C417DA"/>
    <w:rsid w:val="00C55D27"/>
    <w:rsid w:val="00C5683D"/>
    <w:rsid w:val="00C60C50"/>
    <w:rsid w:val="00C632C3"/>
    <w:rsid w:val="00C63901"/>
    <w:rsid w:val="00C72B44"/>
    <w:rsid w:val="00C83376"/>
    <w:rsid w:val="00C908C9"/>
    <w:rsid w:val="00C97546"/>
    <w:rsid w:val="00CB082C"/>
    <w:rsid w:val="00CB1251"/>
    <w:rsid w:val="00CB4CBA"/>
    <w:rsid w:val="00CB53FF"/>
    <w:rsid w:val="00CC5136"/>
    <w:rsid w:val="00CC7EBC"/>
    <w:rsid w:val="00CD2B60"/>
    <w:rsid w:val="00CD3386"/>
    <w:rsid w:val="00CD7464"/>
    <w:rsid w:val="00CF156B"/>
    <w:rsid w:val="00CF7969"/>
    <w:rsid w:val="00D05928"/>
    <w:rsid w:val="00D166D2"/>
    <w:rsid w:val="00D22464"/>
    <w:rsid w:val="00D311E1"/>
    <w:rsid w:val="00D357B8"/>
    <w:rsid w:val="00D4317D"/>
    <w:rsid w:val="00D44395"/>
    <w:rsid w:val="00D60FE0"/>
    <w:rsid w:val="00D6597D"/>
    <w:rsid w:val="00D6678B"/>
    <w:rsid w:val="00D678AE"/>
    <w:rsid w:val="00D709EF"/>
    <w:rsid w:val="00D70F8C"/>
    <w:rsid w:val="00D7223D"/>
    <w:rsid w:val="00D85B98"/>
    <w:rsid w:val="00D8762E"/>
    <w:rsid w:val="00DA0F6F"/>
    <w:rsid w:val="00DA5285"/>
    <w:rsid w:val="00DE14EF"/>
    <w:rsid w:val="00DE260B"/>
    <w:rsid w:val="00DE7569"/>
    <w:rsid w:val="00DF22CA"/>
    <w:rsid w:val="00E048F6"/>
    <w:rsid w:val="00E17DCD"/>
    <w:rsid w:val="00E2761A"/>
    <w:rsid w:val="00E32AB0"/>
    <w:rsid w:val="00E35707"/>
    <w:rsid w:val="00E448C0"/>
    <w:rsid w:val="00E609B9"/>
    <w:rsid w:val="00E824F5"/>
    <w:rsid w:val="00E83CA6"/>
    <w:rsid w:val="00E9684D"/>
    <w:rsid w:val="00EA133E"/>
    <w:rsid w:val="00EA64E8"/>
    <w:rsid w:val="00ED124B"/>
    <w:rsid w:val="00ED3760"/>
    <w:rsid w:val="00EE3434"/>
    <w:rsid w:val="00EE38E8"/>
    <w:rsid w:val="00F00968"/>
    <w:rsid w:val="00F059B3"/>
    <w:rsid w:val="00F1794F"/>
    <w:rsid w:val="00F2118D"/>
    <w:rsid w:val="00F2219A"/>
    <w:rsid w:val="00F22890"/>
    <w:rsid w:val="00F36315"/>
    <w:rsid w:val="00F369C3"/>
    <w:rsid w:val="00F404EF"/>
    <w:rsid w:val="00F41222"/>
    <w:rsid w:val="00F5157F"/>
    <w:rsid w:val="00F76DD0"/>
    <w:rsid w:val="00F86B91"/>
    <w:rsid w:val="00FA4FC6"/>
    <w:rsid w:val="00FB1192"/>
    <w:rsid w:val="00FB2268"/>
    <w:rsid w:val="00FB3BA5"/>
    <w:rsid w:val="00FB3D81"/>
    <w:rsid w:val="00FB7D58"/>
    <w:rsid w:val="00FC5C2B"/>
    <w:rsid w:val="00FD0365"/>
    <w:rsid w:val="00FD4288"/>
    <w:rsid w:val="00FD6A2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4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7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4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7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6.bin"/><Relationship Id="rId66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4.wmf"/><Relationship Id="rId61" Type="http://schemas.openxmlformats.org/officeDocument/2006/relationships/image" Target="media/image26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oleObject" Target="embeddings/oleObject27.bin"/><Relationship Id="rId6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5.bin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header" Target="header3.xml"/><Relationship Id="rId20" Type="http://schemas.openxmlformats.org/officeDocument/2006/relationships/image" Target="media/image6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E9F8-A956-461C-BF23-AC82B175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8 Practice Worksheet</vt:lpstr>
    </vt:vector>
  </TitlesOfParts>
  <Company>Microsoft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8 Practice Worksheet</dc:title>
  <dc:subject>MTH 112</dc:subject>
  <dc:creator>Haberman</dc:creator>
  <cp:lastModifiedBy>Haberman</cp:lastModifiedBy>
  <cp:revision>3</cp:revision>
  <cp:lastPrinted>2020-03-29T18:26:00Z</cp:lastPrinted>
  <dcterms:created xsi:type="dcterms:W3CDTF">2023-02-04T02:18:00Z</dcterms:created>
  <dcterms:modified xsi:type="dcterms:W3CDTF">2023-02-04T02:20:00Z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