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198A7" w14:textId="77777777" w:rsidR="00FE13F3" w:rsidRPr="00FA7A79" w:rsidRDefault="00FE13F3" w:rsidP="00FE13F3">
      <w:pPr>
        <w:jc w:val="center"/>
        <w:rPr>
          <w:rFonts w:ascii="Arial" w:hAnsi="Arial" w:cs="Arial"/>
          <w:bCs/>
          <w:sz w:val="16"/>
          <w:szCs w:val="16"/>
        </w:rPr>
      </w:pPr>
    </w:p>
    <w:p w14:paraId="430A2971" w14:textId="18030C5E" w:rsidR="00FE13F3" w:rsidRPr="004C4ACD" w:rsidRDefault="00FE13F3" w:rsidP="00FE13F3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 w:rsidRPr="004C4ACD">
        <w:rPr>
          <w:rFonts w:ascii="Arial" w:hAnsi="Arial" w:cs="Arial"/>
          <w:b/>
          <w:bCs/>
          <w:sz w:val="32"/>
          <w:szCs w:val="32"/>
        </w:rPr>
        <w:t>Practice Worksheet</w:t>
      </w:r>
      <w:r w:rsidR="00DA1F9E">
        <w:rPr>
          <w:rFonts w:ascii="Arial" w:hAnsi="Arial" w:cs="Arial"/>
          <w:b/>
          <w:bCs/>
          <w:sz w:val="32"/>
          <w:szCs w:val="32"/>
        </w:rPr>
        <w:t>: Graphs of Trig Function</w:t>
      </w:r>
      <w:r w:rsidR="00D514FE">
        <w:rPr>
          <w:rFonts w:ascii="Arial" w:hAnsi="Arial" w:cs="Arial"/>
          <w:b/>
          <w:bCs/>
          <w:sz w:val="32"/>
          <w:szCs w:val="32"/>
        </w:rPr>
        <w:t>s</w:t>
      </w:r>
    </w:p>
    <w:p w14:paraId="3D0A140A" w14:textId="77777777" w:rsidR="00FE13F3" w:rsidRPr="00DA1F9E" w:rsidRDefault="00FE13F3" w:rsidP="00FE13F3">
      <w:pPr>
        <w:ind w:left="720" w:right="270"/>
        <w:rPr>
          <w:rFonts w:ascii="Arial" w:eastAsiaTheme="majorEastAsia" w:hAnsi="Arial" w:cs="Arial"/>
          <w:sz w:val="22"/>
          <w:szCs w:val="22"/>
        </w:rPr>
      </w:pPr>
      <w:bookmarkStart w:id="0" w:name="_Hlk216010723"/>
    </w:p>
    <w:bookmarkEnd w:id="0"/>
    <w:p w14:paraId="3A9A1F25" w14:textId="77777777" w:rsidR="000C0B3B" w:rsidRPr="00DA1F9E" w:rsidRDefault="000C0B3B" w:rsidP="000C0B3B">
      <w:pPr>
        <w:ind w:left="720" w:right="270"/>
        <w:rPr>
          <w:rFonts w:ascii="Arial" w:hAnsi="Arial" w:cs="Arial"/>
          <w:sz w:val="22"/>
          <w:szCs w:val="22"/>
        </w:rPr>
      </w:pPr>
    </w:p>
    <w:p w14:paraId="45A9AE80" w14:textId="77777777" w:rsidR="000C0B3B" w:rsidRDefault="000C0B3B" w:rsidP="000C0B3B">
      <w:pPr>
        <w:ind w:left="36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You should complete </w:t>
      </w:r>
      <w:proofErr w:type="gramStart"/>
      <w:r>
        <w:rPr>
          <w:rFonts w:ascii="Arial" w:hAnsi="Arial" w:cs="Arial"/>
          <w:sz w:val="22"/>
        </w:rPr>
        <w:t>all of</w:t>
      </w:r>
      <w:proofErr w:type="gramEnd"/>
      <w:r>
        <w:rPr>
          <w:rFonts w:ascii="Arial" w:hAnsi="Arial" w:cs="Arial"/>
          <w:sz w:val="22"/>
        </w:rPr>
        <w:t xml:space="preserve"> these problems </w:t>
      </w:r>
      <w:r w:rsidRPr="004409B4">
        <w:rPr>
          <w:rFonts w:ascii="Arial" w:hAnsi="Arial" w:cs="Arial"/>
          <w:b/>
          <w:i/>
          <w:sz w:val="22"/>
        </w:rPr>
        <w:t>without a calculator</w: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in order to</w:t>
      </w:r>
      <w:proofErr w:type="gramEnd"/>
      <w:r>
        <w:rPr>
          <w:rFonts w:ascii="Arial" w:hAnsi="Arial" w:cs="Arial"/>
          <w:sz w:val="22"/>
        </w:rPr>
        <w:t xml:space="preserve"> prepare for the Midterm which is a no-calculator exam.</w:t>
      </w:r>
    </w:p>
    <w:p w14:paraId="19983919" w14:textId="77777777" w:rsidR="000C0B3B" w:rsidRPr="00DA1F9E" w:rsidRDefault="000C0B3B" w:rsidP="000C0B3B">
      <w:pPr>
        <w:ind w:left="720" w:right="270"/>
        <w:rPr>
          <w:rFonts w:ascii="Arial" w:hAnsi="Arial" w:cs="Arial"/>
          <w:sz w:val="16"/>
          <w:szCs w:val="16"/>
        </w:rPr>
      </w:pPr>
    </w:p>
    <w:p w14:paraId="7FD32A54" w14:textId="77777777" w:rsidR="000C0B3B" w:rsidRDefault="000C0B3B" w:rsidP="000C0B3B">
      <w:pPr>
        <w:ind w:left="720" w:right="270"/>
        <w:rPr>
          <w:rFonts w:ascii="Arial" w:hAnsi="Arial" w:cs="Arial"/>
          <w:sz w:val="22"/>
        </w:rPr>
      </w:pPr>
    </w:p>
    <w:p w14:paraId="630BC5D6" w14:textId="05A1E571" w:rsidR="00C97546" w:rsidRPr="00C97546" w:rsidRDefault="00C55D27" w:rsidP="00E048F6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1.</w:t>
      </w:r>
      <w:r>
        <w:rPr>
          <w:rFonts w:ascii="Arial" w:hAnsi="Arial" w:cs="Arial"/>
          <w:sz w:val="22"/>
        </w:rPr>
        <w:tab/>
      </w:r>
      <w:r w:rsidR="00C97546">
        <w:rPr>
          <w:rFonts w:ascii="Arial" w:hAnsi="Arial" w:cs="Arial"/>
          <w:sz w:val="22"/>
        </w:rPr>
        <w:t xml:space="preserve">The graph of </w:t>
      </w:r>
      <w:r w:rsidR="00C97546" w:rsidRPr="005E2F11">
        <w:rPr>
          <w:rFonts w:ascii="Arial" w:hAnsi="Arial" w:cs="Arial"/>
          <w:position w:val="-10"/>
          <w:sz w:val="22"/>
        </w:rPr>
        <w:object w:dxaOrig="1020" w:dyaOrig="320" w14:anchorId="31B348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5pt;height:16.65pt" o:ole="">
            <v:imagedata r:id="rId7" o:title=""/>
          </v:shape>
          <o:OLEObject Type="Embed" ProgID="Equation.DSMT4" ShapeID="_x0000_i1025" DrawAspect="Content" ObjectID="_1835102765" r:id="rId8"/>
        </w:object>
      </w:r>
      <w:r w:rsidR="00C97546">
        <w:rPr>
          <w:rFonts w:ascii="Arial" w:hAnsi="Arial" w:cs="Arial"/>
          <w:sz w:val="22"/>
        </w:rPr>
        <w:t xml:space="preserve"> is given below with </w:t>
      </w:r>
      <w:r w:rsidR="004409B4">
        <w:rPr>
          <w:rFonts w:ascii="Arial" w:hAnsi="Arial" w:cs="Arial"/>
          <w:b/>
          <w:sz w:val="22"/>
        </w:rPr>
        <w:t>five</w:t>
      </w:r>
      <w:r w:rsidR="00C97546" w:rsidRPr="004409B4">
        <w:rPr>
          <w:rFonts w:ascii="Arial" w:hAnsi="Arial" w:cs="Arial"/>
          <w:b/>
          <w:sz w:val="22"/>
        </w:rPr>
        <w:t xml:space="preserve"> key points</w:t>
      </w:r>
      <w:r w:rsidR="00C97546">
        <w:rPr>
          <w:rFonts w:ascii="Arial" w:hAnsi="Arial" w:cs="Arial"/>
          <w:sz w:val="22"/>
        </w:rPr>
        <w:t xml:space="preserve"> emphasized.  As we know, the graph of </w:t>
      </w:r>
      <w:r w:rsidR="00DA1F9E" w:rsidRPr="00C97546">
        <w:rPr>
          <w:rFonts w:ascii="Arial" w:hAnsi="Arial" w:cs="Arial"/>
          <w:position w:val="-20"/>
          <w:sz w:val="22"/>
          <w:szCs w:val="22"/>
        </w:rPr>
        <w:object w:dxaOrig="2260" w:dyaOrig="520" w14:anchorId="45DEB1D8">
          <v:shape id="_x0000_i1026" type="#_x0000_t75" style="width:112.3pt;height:26.35pt" o:ole="">
            <v:imagedata r:id="rId9" o:title=""/>
          </v:shape>
          <o:OLEObject Type="Embed" ProgID="Equation.DSMT4" ShapeID="_x0000_i1026" DrawAspect="Content" ObjectID="_1835102766" r:id="rId10"/>
        </w:object>
      </w:r>
      <w:r w:rsidR="00C97546">
        <w:rPr>
          <w:rFonts w:ascii="Arial" w:hAnsi="Arial" w:cs="Arial"/>
          <w:sz w:val="22"/>
          <w:szCs w:val="22"/>
        </w:rPr>
        <w:t xml:space="preserve"> is a </w:t>
      </w:r>
      <w:r w:rsidR="00C97546">
        <w:rPr>
          <w:rFonts w:ascii="Arial" w:hAnsi="Arial" w:cs="Arial"/>
          <w:i/>
          <w:sz w:val="22"/>
          <w:szCs w:val="22"/>
        </w:rPr>
        <w:t>transformation</w:t>
      </w:r>
      <w:r w:rsidR="00C97546">
        <w:rPr>
          <w:rFonts w:ascii="Arial" w:hAnsi="Arial" w:cs="Arial"/>
          <w:sz w:val="22"/>
          <w:szCs w:val="22"/>
        </w:rPr>
        <w:t xml:space="preserve"> of </w:t>
      </w:r>
      <w:r w:rsidR="00C97546" w:rsidRPr="005E2F11">
        <w:rPr>
          <w:rFonts w:ascii="Arial" w:hAnsi="Arial" w:cs="Arial"/>
          <w:position w:val="-10"/>
          <w:sz w:val="22"/>
        </w:rPr>
        <w:object w:dxaOrig="1020" w:dyaOrig="320" w14:anchorId="0B5996FF">
          <v:shape id="_x0000_i1027" type="#_x0000_t75" style="width:50.5pt;height:16.65pt" o:ole="">
            <v:imagedata r:id="rId7" o:title=""/>
          </v:shape>
          <o:OLEObject Type="Embed" ProgID="Equation.DSMT4" ShapeID="_x0000_i1027" DrawAspect="Content" ObjectID="_1835102767" r:id="rId11"/>
        </w:object>
      </w:r>
      <w:r w:rsidR="00C97546">
        <w:rPr>
          <w:rFonts w:ascii="Arial" w:hAnsi="Arial" w:cs="Arial"/>
          <w:sz w:val="22"/>
        </w:rPr>
        <w:t>.  Use what we know about graph transformations</w:t>
      </w:r>
      <w:r w:rsidR="00DA1F9E">
        <w:rPr>
          <w:rFonts w:ascii="Arial" w:hAnsi="Arial" w:cs="Arial"/>
          <w:sz w:val="22"/>
        </w:rPr>
        <w:t xml:space="preserve"> from MTH 111 </w:t>
      </w:r>
      <w:r w:rsidR="00C97546">
        <w:rPr>
          <w:rFonts w:ascii="Arial" w:hAnsi="Arial" w:cs="Arial"/>
          <w:sz w:val="22"/>
        </w:rPr>
        <w:t xml:space="preserve">to “transform” the </w:t>
      </w:r>
      <w:r w:rsidR="004409B4">
        <w:rPr>
          <w:rFonts w:ascii="Arial" w:hAnsi="Arial" w:cs="Arial"/>
          <w:b/>
          <w:sz w:val="22"/>
        </w:rPr>
        <w:t>five</w:t>
      </w:r>
      <w:r w:rsidR="00C97546">
        <w:rPr>
          <w:rFonts w:ascii="Arial" w:hAnsi="Arial" w:cs="Arial"/>
          <w:sz w:val="22"/>
        </w:rPr>
        <w:t xml:space="preserve"> </w:t>
      </w:r>
      <w:r w:rsidR="00C97546" w:rsidRPr="00DA1F9E">
        <w:rPr>
          <w:rFonts w:ascii="Arial" w:hAnsi="Arial" w:cs="Arial"/>
          <w:b/>
          <w:bCs/>
          <w:sz w:val="22"/>
        </w:rPr>
        <w:t>key points</w:t>
      </w:r>
      <w:r w:rsidR="00C97546">
        <w:rPr>
          <w:rFonts w:ascii="Arial" w:hAnsi="Arial" w:cs="Arial"/>
          <w:sz w:val="22"/>
        </w:rPr>
        <w:t xml:space="preserve"> on </w:t>
      </w:r>
      <w:r w:rsidR="00C97546" w:rsidRPr="005E2F11">
        <w:rPr>
          <w:rFonts w:ascii="Arial" w:hAnsi="Arial" w:cs="Arial"/>
          <w:position w:val="-10"/>
          <w:sz w:val="22"/>
        </w:rPr>
        <w:object w:dxaOrig="1020" w:dyaOrig="320" w14:anchorId="07025ADB">
          <v:shape id="_x0000_i1028" type="#_x0000_t75" style="width:50.5pt;height:16.65pt" o:ole="">
            <v:imagedata r:id="rId7" o:title=""/>
          </v:shape>
          <o:OLEObject Type="Embed" ProgID="Equation.DSMT4" ShapeID="_x0000_i1028" DrawAspect="Content" ObjectID="_1835102768" r:id="rId12"/>
        </w:object>
      </w:r>
      <w:r w:rsidR="00C97546">
        <w:rPr>
          <w:rFonts w:ascii="Arial" w:hAnsi="Arial" w:cs="Arial"/>
          <w:sz w:val="22"/>
        </w:rPr>
        <w:t xml:space="preserve"> and then connect these points in order to construct a graph of </w:t>
      </w:r>
      <w:r w:rsidR="00DA1F9E" w:rsidRPr="00DA1F9E">
        <w:rPr>
          <w:rFonts w:ascii="Arial" w:hAnsi="Arial" w:cs="Arial"/>
          <w:position w:val="-10"/>
          <w:sz w:val="22"/>
          <w:szCs w:val="22"/>
        </w:rPr>
        <w:object w:dxaOrig="920" w:dyaOrig="320" w14:anchorId="0064291A">
          <v:shape id="_x0000_i1029" type="#_x0000_t75" style="width:45.65pt;height:16.1pt" o:ole="">
            <v:imagedata r:id="rId13" o:title=""/>
          </v:shape>
          <o:OLEObject Type="Embed" ProgID="Equation.DSMT4" ShapeID="_x0000_i1029" DrawAspect="Content" ObjectID="_1835102769" r:id="rId14"/>
        </w:object>
      </w:r>
      <w:r w:rsidR="00C97546">
        <w:rPr>
          <w:rFonts w:ascii="Arial" w:hAnsi="Arial" w:cs="Arial"/>
          <w:sz w:val="22"/>
        </w:rPr>
        <w:t>.</w:t>
      </w:r>
    </w:p>
    <w:p w14:paraId="55B17D2E" w14:textId="77777777" w:rsidR="00C55D27" w:rsidRDefault="00C55D27" w:rsidP="00E048F6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51C30C5" w14:textId="77777777" w:rsidR="00AD43CB" w:rsidRDefault="00AD43CB" w:rsidP="00E048F6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CA47C38" w14:textId="77777777" w:rsidR="00DA1F9E" w:rsidRDefault="00DA1F9E" w:rsidP="00E048F6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587ADFC" w14:textId="77777777" w:rsidR="00AD43CB" w:rsidRDefault="00AD43CB" w:rsidP="00E048F6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12A9421" w14:textId="77777777" w:rsidR="00AD43CB" w:rsidRPr="00DA1F9E" w:rsidRDefault="00AD43CB" w:rsidP="00E048F6">
      <w:pPr>
        <w:ind w:left="720" w:right="270"/>
        <w:jc w:val="both"/>
        <w:rPr>
          <w:rFonts w:ascii="Arial" w:hAnsi="Arial" w:cs="Arial"/>
          <w:sz w:val="28"/>
          <w:szCs w:val="28"/>
        </w:rPr>
      </w:pPr>
    </w:p>
    <w:p w14:paraId="0981B24C" w14:textId="77777777" w:rsidR="00C55D27" w:rsidRDefault="007A6F01" w:rsidP="00B53D6E">
      <w:pPr>
        <w:ind w:left="720" w:right="270"/>
        <w:jc w:val="right"/>
        <w:rPr>
          <w:rFonts w:ascii="Arial" w:hAnsi="Arial" w:cs="Arial"/>
          <w:noProof/>
          <w:sz w:val="22"/>
          <w:szCs w:val="22"/>
        </w:rPr>
      </w:pPr>
      <w:r w:rsidRPr="007A6F01">
        <w:rPr>
          <w:noProof/>
          <w:bdr w:val="single" w:sz="8" w:space="0" w:color="auto"/>
        </w:rPr>
        <w:drawing>
          <wp:inline distT="0" distB="0" distL="0" distR="0" wp14:anchorId="1D897E00" wp14:editId="4F01E63C">
            <wp:extent cx="4248150" cy="1314450"/>
            <wp:effectExtent l="0" t="0" r="0" b="0"/>
            <wp:docPr id="30" name="Picture 30" descr="Graph of y equals sine of 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Graph of y equals sine of 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1CE46" w14:textId="040A748F" w:rsidR="00C55D27" w:rsidRPr="00DA1F9E" w:rsidRDefault="00DA1F9E" w:rsidP="00DA1F9E">
      <w:pPr>
        <w:ind w:left="3060" w:right="270"/>
        <w:jc w:val="center"/>
        <w:rPr>
          <w:rFonts w:ascii="Arial" w:hAnsi="Arial" w:cs="Arial"/>
          <w:sz w:val="20"/>
          <w:szCs w:val="20"/>
        </w:rPr>
      </w:pPr>
      <w:r w:rsidRPr="00DA1F9E">
        <w:rPr>
          <w:rFonts w:ascii="Arial" w:hAnsi="Arial" w:cs="Arial"/>
          <w:sz w:val="20"/>
          <w:szCs w:val="22"/>
        </w:rPr>
        <w:t>A</w:t>
      </w:r>
      <w:r w:rsidR="00C97546" w:rsidRPr="00DA1F9E">
        <w:rPr>
          <w:rFonts w:ascii="Arial" w:hAnsi="Arial" w:cs="Arial"/>
          <w:sz w:val="20"/>
          <w:szCs w:val="22"/>
        </w:rPr>
        <w:t xml:space="preserve"> graph of </w:t>
      </w:r>
      <w:r w:rsidRPr="00DA1F9E">
        <w:rPr>
          <w:rFonts w:ascii="Arial" w:hAnsi="Arial" w:cs="Arial"/>
          <w:position w:val="-10"/>
          <w:sz w:val="20"/>
          <w:szCs w:val="22"/>
        </w:rPr>
        <w:object w:dxaOrig="960" w:dyaOrig="300" w14:anchorId="061A1F74">
          <v:shape id="_x0000_i1030" type="#_x0000_t75" style="width:47.3pt;height:15.6pt" o:ole="">
            <v:imagedata r:id="rId16" o:title=""/>
          </v:shape>
          <o:OLEObject Type="Embed" ProgID="Equation.DSMT4" ShapeID="_x0000_i1030" DrawAspect="Content" ObjectID="_1835102770" r:id="rId17"/>
        </w:object>
      </w:r>
      <w:r w:rsidR="00C97546" w:rsidRPr="00DA1F9E">
        <w:rPr>
          <w:rFonts w:ascii="Arial" w:hAnsi="Arial" w:cs="Arial"/>
          <w:sz w:val="20"/>
          <w:szCs w:val="22"/>
        </w:rPr>
        <w:t xml:space="preserve"> is given; draw</w:t>
      </w:r>
      <w:r w:rsidR="00C55D27" w:rsidRPr="00DA1F9E">
        <w:rPr>
          <w:rFonts w:ascii="Arial" w:hAnsi="Arial" w:cs="Arial"/>
          <w:sz w:val="20"/>
          <w:szCs w:val="20"/>
        </w:rPr>
        <w:t xml:space="preserve"> a graph of </w:t>
      </w:r>
      <w:r w:rsidR="00B8012E" w:rsidRPr="00DA1F9E">
        <w:rPr>
          <w:rFonts w:ascii="Arial" w:hAnsi="Arial" w:cs="Arial"/>
          <w:position w:val="-18"/>
          <w:sz w:val="20"/>
          <w:szCs w:val="20"/>
        </w:rPr>
        <w:object w:dxaOrig="2060" w:dyaOrig="480" w14:anchorId="33354895">
          <v:shape id="_x0000_i1031" type="#_x0000_t75" style="width:102.65pt;height:24.7pt" o:ole="">
            <v:imagedata r:id="rId18" o:title=""/>
          </v:shape>
          <o:OLEObject Type="Embed" ProgID="Equation.DSMT4" ShapeID="_x0000_i1031" DrawAspect="Content" ObjectID="_1835102771" r:id="rId19"/>
        </w:object>
      </w:r>
      <w:r w:rsidR="00C5683D" w:rsidRPr="00DA1F9E">
        <w:rPr>
          <w:rFonts w:ascii="Arial" w:hAnsi="Arial" w:cs="Arial"/>
          <w:sz w:val="20"/>
          <w:szCs w:val="20"/>
        </w:rPr>
        <w:t>.</w:t>
      </w:r>
    </w:p>
    <w:p w14:paraId="0D7323E8" w14:textId="77777777" w:rsidR="00C55D27" w:rsidRDefault="00C55D27" w:rsidP="00E048F6">
      <w:pPr>
        <w:ind w:left="720" w:right="270"/>
        <w:jc w:val="both"/>
        <w:rPr>
          <w:rFonts w:ascii="Arial" w:hAnsi="Arial" w:cs="Arial"/>
          <w:sz w:val="22"/>
          <w:szCs w:val="16"/>
        </w:rPr>
      </w:pPr>
    </w:p>
    <w:p w14:paraId="5C02FB42" w14:textId="77777777" w:rsidR="00DA1F9E" w:rsidRDefault="00DA1F9E" w:rsidP="00E048F6">
      <w:pPr>
        <w:ind w:left="720" w:right="270"/>
        <w:jc w:val="both"/>
        <w:rPr>
          <w:rFonts w:ascii="Arial" w:hAnsi="Arial" w:cs="Arial"/>
          <w:sz w:val="22"/>
          <w:szCs w:val="16"/>
        </w:rPr>
      </w:pPr>
    </w:p>
    <w:p w14:paraId="0B2B2831" w14:textId="77777777" w:rsidR="00DA1F9E" w:rsidRPr="00DA1F9E" w:rsidRDefault="00DA1F9E" w:rsidP="00E048F6">
      <w:pPr>
        <w:ind w:left="720" w:right="270"/>
        <w:jc w:val="both"/>
        <w:rPr>
          <w:rFonts w:ascii="Arial" w:hAnsi="Arial" w:cs="Arial"/>
          <w:sz w:val="22"/>
          <w:szCs w:val="16"/>
        </w:rPr>
      </w:pPr>
    </w:p>
    <w:p w14:paraId="153531E8" w14:textId="1668952E" w:rsidR="00B53D6E" w:rsidRPr="00C97546" w:rsidRDefault="00B53D6E" w:rsidP="00B53D6E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2.</w:t>
      </w:r>
      <w:r>
        <w:rPr>
          <w:rFonts w:ascii="Arial" w:hAnsi="Arial" w:cs="Arial"/>
          <w:sz w:val="22"/>
        </w:rPr>
        <w:tab/>
        <w:t xml:space="preserve">The graph of </w:t>
      </w:r>
      <w:r w:rsidR="001A6836" w:rsidRPr="005E2F11">
        <w:rPr>
          <w:rFonts w:ascii="Arial" w:hAnsi="Arial" w:cs="Arial"/>
          <w:position w:val="-10"/>
          <w:sz w:val="22"/>
        </w:rPr>
        <w:object w:dxaOrig="1060" w:dyaOrig="320" w14:anchorId="1E2E52C0">
          <v:shape id="_x0000_i1032" type="#_x0000_t75" style="width:52.65pt;height:16.65pt" o:ole="">
            <v:imagedata r:id="rId20" o:title=""/>
          </v:shape>
          <o:OLEObject Type="Embed" ProgID="Equation.DSMT4" ShapeID="_x0000_i1032" DrawAspect="Content" ObjectID="_1835102772" r:id="rId21"/>
        </w:object>
      </w:r>
      <w:r>
        <w:rPr>
          <w:rFonts w:ascii="Arial" w:hAnsi="Arial" w:cs="Arial"/>
          <w:sz w:val="22"/>
        </w:rPr>
        <w:t xml:space="preserve"> is given below with </w:t>
      </w:r>
      <w:r w:rsidR="001A6836" w:rsidRPr="004409B4">
        <w:rPr>
          <w:rFonts w:ascii="Arial" w:hAnsi="Arial" w:cs="Arial"/>
          <w:b/>
          <w:sz w:val="22"/>
        </w:rPr>
        <w:t>five</w:t>
      </w:r>
      <w:r w:rsidRPr="004409B4">
        <w:rPr>
          <w:rFonts w:ascii="Arial" w:hAnsi="Arial" w:cs="Arial"/>
          <w:b/>
          <w:sz w:val="22"/>
        </w:rPr>
        <w:t xml:space="preserve"> key points</w:t>
      </w:r>
      <w:r>
        <w:rPr>
          <w:rFonts w:ascii="Arial" w:hAnsi="Arial" w:cs="Arial"/>
          <w:sz w:val="22"/>
        </w:rPr>
        <w:t xml:space="preserve"> emphasized.  As we know, the graph of </w:t>
      </w:r>
      <w:r w:rsidR="00DA1F9E" w:rsidRPr="00C97546">
        <w:rPr>
          <w:rFonts w:ascii="Arial" w:hAnsi="Arial" w:cs="Arial"/>
          <w:position w:val="-20"/>
          <w:sz w:val="22"/>
          <w:szCs w:val="22"/>
        </w:rPr>
        <w:object w:dxaOrig="2060" w:dyaOrig="520" w14:anchorId="72294253">
          <v:shape id="_x0000_i1033" type="#_x0000_t75" style="width:103.15pt;height:26.35pt" o:ole="">
            <v:imagedata r:id="rId22" o:title=""/>
          </v:shape>
          <o:OLEObject Type="Embed" ProgID="Equation.DSMT4" ShapeID="_x0000_i1033" DrawAspect="Content" ObjectID="_1835102773" r:id="rId23"/>
        </w:object>
      </w:r>
      <w:r>
        <w:rPr>
          <w:rFonts w:ascii="Arial" w:hAnsi="Arial" w:cs="Arial"/>
          <w:sz w:val="22"/>
          <w:szCs w:val="22"/>
        </w:rPr>
        <w:t xml:space="preserve"> is a </w:t>
      </w:r>
      <w:r>
        <w:rPr>
          <w:rFonts w:ascii="Arial" w:hAnsi="Arial" w:cs="Arial"/>
          <w:i/>
          <w:sz w:val="22"/>
          <w:szCs w:val="22"/>
        </w:rPr>
        <w:t>transformation</w:t>
      </w:r>
      <w:r>
        <w:rPr>
          <w:rFonts w:ascii="Arial" w:hAnsi="Arial" w:cs="Arial"/>
          <w:sz w:val="22"/>
          <w:szCs w:val="22"/>
        </w:rPr>
        <w:t xml:space="preserve"> of </w:t>
      </w:r>
      <w:r w:rsidR="00232118" w:rsidRPr="005E2F11">
        <w:rPr>
          <w:rFonts w:ascii="Arial" w:hAnsi="Arial" w:cs="Arial"/>
          <w:position w:val="-10"/>
          <w:sz w:val="22"/>
        </w:rPr>
        <w:object w:dxaOrig="1060" w:dyaOrig="320" w14:anchorId="33E25B4C">
          <v:shape id="_x0000_i1034" type="#_x0000_t75" style="width:52.65pt;height:16.65pt" o:ole="">
            <v:imagedata r:id="rId24" o:title=""/>
          </v:shape>
          <o:OLEObject Type="Embed" ProgID="Equation.DSMT4" ShapeID="_x0000_i1034" DrawAspect="Content" ObjectID="_1835102774" r:id="rId25"/>
        </w:object>
      </w:r>
      <w:r>
        <w:rPr>
          <w:rFonts w:ascii="Arial" w:hAnsi="Arial" w:cs="Arial"/>
          <w:sz w:val="22"/>
        </w:rPr>
        <w:t xml:space="preserve">.  Use what we know about graph transformations </w:t>
      </w:r>
      <w:r w:rsidR="00DA1F9E">
        <w:rPr>
          <w:rFonts w:ascii="Arial" w:hAnsi="Arial" w:cs="Arial"/>
          <w:sz w:val="22"/>
        </w:rPr>
        <w:t xml:space="preserve">from MTH 111 </w:t>
      </w:r>
      <w:r>
        <w:rPr>
          <w:rFonts w:ascii="Arial" w:hAnsi="Arial" w:cs="Arial"/>
          <w:sz w:val="22"/>
        </w:rPr>
        <w:t xml:space="preserve">to “transform” the </w:t>
      </w:r>
      <w:r w:rsidR="001A6836" w:rsidRPr="004409B4">
        <w:rPr>
          <w:rFonts w:ascii="Arial" w:hAnsi="Arial" w:cs="Arial"/>
          <w:b/>
          <w:sz w:val="22"/>
        </w:rPr>
        <w:t>five</w:t>
      </w:r>
      <w:r w:rsidRPr="004409B4">
        <w:rPr>
          <w:rFonts w:ascii="Arial" w:hAnsi="Arial" w:cs="Arial"/>
          <w:b/>
          <w:sz w:val="22"/>
        </w:rPr>
        <w:t xml:space="preserve"> key points</w:t>
      </w:r>
      <w:r>
        <w:rPr>
          <w:rFonts w:ascii="Arial" w:hAnsi="Arial" w:cs="Arial"/>
          <w:sz w:val="22"/>
        </w:rPr>
        <w:t xml:space="preserve"> on </w:t>
      </w:r>
      <w:r w:rsidR="00232118" w:rsidRPr="005E2F11">
        <w:rPr>
          <w:rFonts w:ascii="Arial" w:hAnsi="Arial" w:cs="Arial"/>
          <w:position w:val="-10"/>
          <w:sz w:val="22"/>
        </w:rPr>
        <w:object w:dxaOrig="1060" w:dyaOrig="320" w14:anchorId="0DD530E1">
          <v:shape id="_x0000_i1035" type="#_x0000_t75" style="width:52.65pt;height:16.65pt" o:ole="">
            <v:imagedata r:id="rId24" o:title=""/>
          </v:shape>
          <o:OLEObject Type="Embed" ProgID="Equation.DSMT4" ShapeID="_x0000_i1035" DrawAspect="Content" ObjectID="_1835102775" r:id="rId26"/>
        </w:object>
      </w:r>
      <w:r>
        <w:rPr>
          <w:rFonts w:ascii="Arial" w:hAnsi="Arial" w:cs="Arial"/>
          <w:sz w:val="22"/>
        </w:rPr>
        <w:t xml:space="preserve"> and then connect these points in order to construct a graph of </w:t>
      </w:r>
      <w:r w:rsidR="001F7132" w:rsidRPr="001F7132">
        <w:rPr>
          <w:rFonts w:ascii="Arial" w:hAnsi="Arial" w:cs="Arial"/>
          <w:position w:val="-10"/>
          <w:sz w:val="22"/>
          <w:szCs w:val="22"/>
        </w:rPr>
        <w:object w:dxaOrig="900" w:dyaOrig="320" w14:anchorId="46C0D90A">
          <v:shape id="_x0000_i1036" type="#_x0000_t75" style="width:45.15pt;height:16.1pt" o:ole="">
            <v:imagedata r:id="rId27" o:title=""/>
          </v:shape>
          <o:OLEObject Type="Embed" ProgID="Equation.DSMT4" ShapeID="_x0000_i1036" DrawAspect="Content" ObjectID="_1835102776" r:id="rId28"/>
        </w:object>
      </w:r>
      <w:r>
        <w:rPr>
          <w:rFonts w:ascii="Arial" w:hAnsi="Arial" w:cs="Arial"/>
          <w:sz w:val="22"/>
        </w:rPr>
        <w:t>.</w:t>
      </w:r>
    </w:p>
    <w:p w14:paraId="34C854B8" w14:textId="77777777" w:rsidR="00B53D6E" w:rsidRDefault="00B53D6E" w:rsidP="00B53D6E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466DC9B" w14:textId="77777777" w:rsidR="00AD43CB" w:rsidRDefault="00AD43CB" w:rsidP="00B53D6E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929DDE7" w14:textId="77777777" w:rsidR="00AD43CB" w:rsidRDefault="00AD43CB" w:rsidP="00B53D6E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632DE94" w14:textId="77777777" w:rsidR="00AD43CB" w:rsidRDefault="00AD43CB" w:rsidP="00B53D6E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4B0C6DE" w14:textId="77777777" w:rsidR="00DA1F9E" w:rsidRPr="00D514FE" w:rsidRDefault="00DA1F9E" w:rsidP="00B53D6E">
      <w:pPr>
        <w:ind w:left="720" w:right="270"/>
        <w:jc w:val="both"/>
        <w:rPr>
          <w:rFonts w:ascii="Arial" w:hAnsi="Arial" w:cs="Arial"/>
        </w:rPr>
      </w:pPr>
    </w:p>
    <w:p w14:paraId="7891B0C0" w14:textId="77777777" w:rsidR="00B53D6E" w:rsidRDefault="001A6836" w:rsidP="00B53D6E">
      <w:pPr>
        <w:ind w:left="720" w:right="270"/>
        <w:jc w:val="right"/>
        <w:rPr>
          <w:rFonts w:ascii="Arial" w:hAnsi="Arial" w:cs="Arial"/>
          <w:noProof/>
          <w:sz w:val="22"/>
          <w:szCs w:val="22"/>
        </w:rPr>
      </w:pPr>
      <w:r w:rsidRPr="001A6836">
        <w:rPr>
          <w:noProof/>
          <w:bdr w:val="single" w:sz="8" w:space="0" w:color="auto"/>
        </w:rPr>
        <w:drawing>
          <wp:inline distT="0" distB="0" distL="0" distR="0" wp14:anchorId="6F534266" wp14:editId="7704C4FF">
            <wp:extent cx="4248150" cy="1304925"/>
            <wp:effectExtent l="0" t="0" r="0" b="9525"/>
            <wp:docPr id="29" name="Picture 29" descr="Graph of y equals cosine of 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Graph of y equals cosine of t.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69F8D" w14:textId="585E8F47" w:rsidR="00B53D6E" w:rsidRPr="00DA1F9E" w:rsidRDefault="00AB6A15" w:rsidP="00DA1F9E">
      <w:pPr>
        <w:ind w:left="3060" w:right="2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2"/>
        </w:rPr>
        <w:t>A</w:t>
      </w:r>
      <w:r w:rsidR="00B53D6E" w:rsidRPr="00DA1F9E">
        <w:rPr>
          <w:rFonts w:ascii="Arial" w:hAnsi="Arial" w:cs="Arial"/>
          <w:sz w:val="20"/>
          <w:szCs w:val="22"/>
        </w:rPr>
        <w:t xml:space="preserve"> graph of </w:t>
      </w:r>
      <w:r w:rsidR="00DA1F9E" w:rsidRPr="00DA1F9E">
        <w:rPr>
          <w:rFonts w:ascii="Arial" w:hAnsi="Arial" w:cs="Arial"/>
          <w:position w:val="-10"/>
          <w:sz w:val="20"/>
          <w:szCs w:val="22"/>
        </w:rPr>
        <w:object w:dxaOrig="999" w:dyaOrig="300" w14:anchorId="45E465CB">
          <v:shape id="_x0000_i1037" type="#_x0000_t75" style="width:49.45pt;height:15.6pt" o:ole="">
            <v:imagedata r:id="rId30" o:title=""/>
          </v:shape>
          <o:OLEObject Type="Embed" ProgID="Equation.DSMT4" ShapeID="_x0000_i1037" DrawAspect="Content" ObjectID="_1835102777" r:id="rId31"/>
        </w:object>
      </w:r>
      <w:r w:rsidR="00B53D6E" w:rsidRPr="00DA1F9E">
        <w:rPr>
          <w:rFonts w:ascii="Arial" w:hAnsi="Arial" w:cs="Arial"/>
          <w:sz w:val="20"/>
          <w:szCs w:val="22"/>
        </w:rPr>
        <w:t xml:space="preserve"> is given; draw</w:t>
      </w:r>
      <w:r w:rsidR="00B53D6E" w:rsidRPr="00DA1F9E">
        <w:rPr>
          <w:rFonts w:ascii="Arial" w:hAnsi="Arial" w:cs="Arial"/>
          <w:sz w:val="20"/>
          <w:szCs w:val="20"/>
        </w:rPr>
        <w:t xml:space="preserve"> a graph of </w:t>
      </w:r>
      <w:r w:rsidR="00DA1F9E" w:rsidRPr="00DA1F9E">
        <w:rPr>
          <w:rFonts w:ascii="Arial" w:hAnsi="Arial" w:cs="Arial"/>
          <w:position w:val="-18"/>
          <w:sz w:val="20"/>
          <w:szCs w:val="20"/>
        </w:rPr>
        <w:object w:dxaOrig="1960" w:dyaOrig="480" w14:anchorId="662201E6">
          <v:shape id="_x0000_i1038" type="#_x0000_t75" style="width:97.8pt;height:24.7pt" o:ole="">
            <v:imagedata r:id="rId32" o:title=""/>
          </v:shape>
          <o:OLEObject Type="Embed" ProgID="Equation.DSMT4" ShapeID="_x0000_i1038" DrawAspect="Content" ObjectID="_1835102778" r:id="rId33"/>
        </w:object>
      </w:r>
      <w:r w:rsidR="00B53D6E" w:rsidRPr="00DA1F9E">
        <w:rPr>
          <w:rFonts w:ascii="Arial" w:hAnsi="Arial" w:cs="Arial"/>
          <w:sz w:val="20"/>
          <w:szCs w:val="20"/>
        </w:rPr>
        <w:t>.</w:t>
      </w:r>
    </w:p>
    <w:p w14:paraId="65ECE024" w14:textId="77777777" w:rsidR="00C55D27" w:rsidRDefault="00C55D27" w:rsidP="00E048F6">
      <w:pPr>
        <w:ind w:left="720" w:right="270"/>
        <w:jc w:val="both"/>
        <w:rPr>
          <w:rFonts w:ascii="Arial" w:hAnsi="Arial" w:cs="Arial"/>
          <w:sz w:val="22"/>
        </w:rPr>
      </w:pPr>
    </w:p>
    <w:p w14:paraId="6E4044D7" w14:textId="77777777" w:rsidR="00FA19ED" w:rsidRDefault="00FA19ED" w:rsidP="00564AEE">
      <w:pPr>
        <w:ind w:left="720" w:right="270"/>
        <w:rPr>
          <w:rFonts w:ascii="Arial" w:hAnsi="Arial" w:cs="Arial"/>
          <w:sz w:val="22"/>
        </w:rPr>
      </w:pPr>
    </w:p>
    <w:p w14:paraId="329DE989" w14:textId="1E6F0BB6" w:rsidR="004409B4" w:rsidRDefault="00D514FE" w:rsidP="00564AEE">
      <w:pPr>
        <w:ind w:left="72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3</w:t>
      </w:r>
      <w:r w:rsidR="00564AEE">
        <w:rPr>
          <w:rFonts w:ascii="Arial" w:hAnsi="Arial" w:cs="Arial"/>
          <w:b/>
          <w:bCs/>
          <w:sz w:val="22"/>
        </w:rPr>
        <w:t>.</w:t>
      </w:r>
      <w:r w:rsidR="00564AEE">
        <w:rPr>
          <w:rFonts w:ascii="Arial" w:hAnsi="Arial" w:cs="Arial"/>
          <w:sz w:val="22"/>
        </w:rPr>
        <w:tab/>
      </w:r>
      <w:r w:rsidR="004409B4">
        <w:rPr>
          <w:rFonts w:ascii="Arial" w:hAnsi="Arial" w:cs="Arial"/>
          <w:sz w:val="22"/>
        </w:rPr>
        <w:t xml:space="preserve">Scale the axes on the given coordinate plane an appropriately for a graph </w:t>
      </w:r>
      <w:r w:rsidR="00564AEE">
        <w:rPr>
          <w:rFonts w:ascii="Arial" w:hAnsi="Arial" w:cs="Arial"/>
          <w:sz w:val="22"/>
        </w:rPr>
        <w:t xml:space="preserve">of </w:t>
      </w:r>
      <w:r w:rsidR="003B3EAD" w:rsidRPr="005E2F11">
        <w:rPr>
          <w:rFonts w:ascii="Arial" w:hAnsi="Arial" w:cs="Arial"/>
          <w:position w:val="-10"/>
          <w:sz w:val="22"/>
        </w:rPr>
        <w:object w:dxaOrig="1540" w:dyaOrig="320" w14:anchorId="441D5530">
          <v:shape id="_x0000_i1039" type="#_x0000_t75" style="width:76.3pt;height:16.65pt" o:ole="">
            <v:imagedata r:id="rId34" o:title=""/>
          </v:shape>
          <o:OLEObject Type="Embed" ProgID="Equation.DSMT4" ShapeID="_x0000_i1039" DrawAspect="Content" ObjectID="_1835102779" r:id="rId35"/>
        </w:object>
      </w:r>
      <w:r w:rsidR="004409B4">
        <w:rPr>
          <w:rFonts w:ascii="Arial" w:hAnsi="Arial" w:cs="Arial"/>
          <w:sz w:val="22"/>
        </w:rPr>
        <w:t xml:space="preserve"> and then draw a graph of </w:t>
      </w:r>
      <w:r w:rsidR="003B3EAD" w:rsidRPr="005E2F11">
        <w:rPr>
          <w:rFonts w:ascii="Arial" w:hAnsi="Arial" w:cs="Arial"/>
          <w:position w:val="-10"/>
          <w:sz w:val="22"/>
        </w:rPr>
        <w:object w:dxaOrig="1540" w:dyaOrig="320" w14:anchorId="3459F5B8">
          <v:shape id="_x0000_i1040" type="#_x0000_t75" style="width:76.3pt;height:16.65pt" o:ole="">
            <v:imagedata r:id="rId34" o:title=""/>
          </v:shape>
          <o:OLEObject Type="Embed" ProgID="Equation.DSMT4" ShapeID="_x0000_i1040" DrawAspect="Content" ObjectID="_1835102780" r:id="rId36"/>
        </w:object>
      </w:r>
      <w:r w:rsidR="00F86B91">
        <w:rPr>
          <w:rFonts w:ascii="Arial" w:hAnsi="Arial" w:cs="Arial"/>
          <w:sz w:val="22"/>
        </w:rPr>
        <w:t xml:space="preserve"> </w:t>
      </w:r>
      <w:r w:rsidR="00F86B91">
        <w:rPr>
          <w:rFonts w:ascii="Arial" w:hAnsi="Arial" w:cs="Arial"/>
          <w:sz w:val="22"/>
          <w:szCs w:val="22"/>
        </w:rPr>
        <w:t xml:space="preserve">by first 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>plot</w:t>
      </w:r>
      <w:r w:rsidR="00F86B91">
        <w:rPr>
          <w:rFonts w:ascii="Arial" w:hAnsi="Arial" w:cs="Arial"/>
          <w:color w:val="000000"/>
          <w:sz w:val="22"/>
          <w:szCs w:val="22"/>
        </w:rPr>
        <w:t>ting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 xml:space="preserve"> the points </w:t>
      </w:r>
      <w:r w:rsidR="00F86B91">
        <w:rPr>
          <w:rFonts w:ascii="Arial" w:hAnsi="Arial" w:cs="Arial"/>
          <w:color w:val="000000"/>
          <w:sz w:val="22"/>
          <w:szCs w:val="22"/>
        </w:rPr>
        <w:t>where the graph will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 xml:space="preserve"> </w:t>
      </w:r>
      <w:r w:rsidR="00F86B91">
        <w:rPr>
          <w:rFonts w:ascii="Arial" w:hAnsi="Arial" w:cs="Arial"/>
          <w:color w:val="000000"/>
          <w:sz w:val="22"/>
          <w:szCs w:val="22"/>
        </w:rPr>
        <w:t>intersect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 xml:space="preserve"> the midline and the points where the </w:t>
      </w:r>
      <w:r w:rsidR="00F86B91">
        <w:rPr>
          <w:rFonts w:ascii="Arial" w:hAnsi="Arial" w:cs="Arial"/>
          <w:color w:val="000000"/>
          <w:sz w:val="22"/>
          <w:szCs w:val="22"/>
        </w:rPr>
        <w:t xml:space="preserve">graph will reach 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>maxim</w:t>
      </w:r>
      <w:r w:rsidR="00F86B91">
        <w:rPr>
          <w:rFonts w:ascii="Arial" w:hAnsi="Arial" w:cs="Arial"/>
          <w:color w:val="000000"/>
          <w:sz w:val="22"/>
          <w:szCs w:val="22"/>
        </w:rPr>
        <w:t>um and minimum values,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 xml:space="preserve"> and then connect these points with an appropriately curved sinusoidal wave.</w:t>
      </w:r>
    </w:p>
    <w:p w14:paraId="6F15094E" w14:textId="77777777" w:rsidR="00F86B91" w:rsidRDefault="00F86B91" w:rsidP="00F86B9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512DBB1" w14:textId="77777777" w:rsidR="00EA64E8" w:rsidRDefault="00EA64E8" w:rsidP="00F86B9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F82CD93" w14:textId="77777777" w:rsidR="00564AEE" w:rsidRDefault="00EA64E8" w:rsidP="00564AEE">
      <w:pPr>
        <w:ind w:left="720" w:right="270"/>
        <w:jc w:val="right"/>
        <w:rPr>
          <w:rFonts w:ascii="Arial" w:hAnsi="Arial" w:cs="Arial"/>
          <w:noProof/>
          <w:sz w:val="22"/>
          <w:szCs w:val="22"/>
        </w:rPr>
      </w:pPr>
      <w:r w:rsidRPr="00EA64E8">
        <w:rPr>
          <w:noProof/>
          <w:bdr w:val="single" w:sz="8" w:space="0" w:color="auto"/>
        </w:rPr>
        <w:drawing>
          <wp:inline distT="0" distB="0" distL="0" distR="0" wp14:anchorId="7A34612B" wp14:editId="3610C953">
            <wp:extent cx="3924300" cy="2600325"/>
            <wp:effectExtent l="0" t="0" r="0" b="9525"/>
            <wp:docPr id="42" name="Picture 42" descr="blank coordinate pl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blank coordinate plane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4AEE" w:rsidRPr="001D75A4">
        <w:rPr>
          <w:noProof/>
          <w:bdr w:val="single" w:sz="4" w:space="0" w:color="auto"/>
        </w:rPr>
        <w:t xml:space="preserve"> </w:t>
      </w:r>
    </w:p>
    <w:p w14:paraId="281543B1" w14:textId="77777777" w:rsidR="00564AEE" w:rsidRDefault="00F86B91" w:rsidP="00952A38">
      <w:pPr>
        <w:ind w:left="3600" w:right="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Draw</w:t>
      </w:r>
      <w:r w:rsidR="00564AEE">
        <w:rPr>
          <w:rFonts w:ascii="Arial" w:hAnsi="Arial" w:cs="Arial"/>
          <w:sz w:val="22"/>
          <w:szCs w:val="22"/>
        </w:rPr>
        <w:t xml:space="preserve"> a graph of </w:t>
      </w:r>
      <w:r w:rsidR="003B3EAD" w:rsidRPr="005E2F11">
        <w:rPr>
          <w:rFonts w:ascii="Arial" w:hAnsi="Arial" w:cs="Arial"/>
          <w:position w:val="-10"/>
          <w:sz w:val="22"/>
        </w:rPr>
        <w:object w:dxaOrig="1540" w:dyaOrig="320" w14:anchorId="4E9ACA9C">
          <v:shape id="_x0000_i1041" type="#_x0000_t75" style="width:76.3pt;height:16.65pt" o:ole="">
            <v:imagedata r:id="rId34" o:title=""/>
          </v:shape>
          <o:OLEObject Type="Embed" ProgID="Equation.DSMT4" ShapeID="_x0000_i1041" DrawAspect="Content" ObjectID="_1835102781" r:id="rId38"/>
        </w:object>
      </w:r>
      <w:r w:rsidR="00564AEE">
        <w:rPr>
          <w:rFonts w:ascii="Arial" w:hAnsi="Arial" w:cs="Arial"/>
          <w:sz w:val="22"/>
          <w:szCs w:val="22"/>
        </w:rPr>
        <w:t>.</w:t>
      </w:r>
    </w:p>
    <w:p w14:paraId="52D2951F" w14:textId="77777777" w:rsidR="00564AEE" w:rsidRDefault="00564AEE" w:rsidP="00564AEE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3AFAC76" w14:textId="77777777" w:rsidR="00EA64E8" w:rsidRDefault="00EA64E8" w:rsidP="00564AEE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57821C8" w14:textId="77777777" w:rsidR="00F86B91" w:rsidRPr="00564AEE" w:rsidRDefault="00F86B91" w:rsidP="00564AEE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CB4B352" w14:textId="7F6BD42D" w:rsidR="00564AEE" w:rsidRPr="00C97546" w:rsidRDefault="00D514FE" w:rsidP="00564AEE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4</w:t>
      </w:r>
      <w:r w:rsidR="00564AEE">
        <w:rPr>
          <w:rFonts w:ascii="Arial" w:hAnsi="Arial" w:cs="Arial"/>
          <w:b/>
          <w:bCs/>
          <w:sz w:val="22"/>
        </w:rPr>
        <w:t>.</w:t>
      </w:r>
      <w:r w:rsidR="00564AEE">
        <w:rPr>
          <w:rFonts w:ascii="Arial" w:hAnsi="Arial" w:cs="Arial"/>
          <w:sz w:val="22"/>
        </w:rPr>
        <w:tab/>
      </w:r>
      <w:r w:rsidR="00F86B91">
        <w:rPr>
          <w:rFonts w:ascii="Arial" w:hAnsi="Arial" w:cs="Arial"/>
          <w:sz w:val="22"/>
        </w:rPr>
        <w:t xml:space="preserve">Scale the axes on the given coordinate plane an appropriately for a graph of </w:t>
      </w:r>
      <w:r w:rsidR="00F86B91" w:rsidRPr="005E2F11">
        <w:rPr>
          <w:rFonts w:ascii="Arial" w:hAnsi="Arial" w:cs="Arial"/>
          <w:position w:val="-10"/>
          <w:sz w:val="22"/>
        </w:rPr>
        <w:object w:dxaOrig="1340" w:dyaOrig="320" w14:anchorId="235BA607">
          <v:shape id="_x0000_i1042" type="#_x0000_t75" style="width:66.65pt;height:16.65pt" o:ole="">
            <v:imagedata r:id="rId39" o:title=""/>
          </v:shape>
          <o:OLEObject Type="Embed" ProgID="Equation.DSMT4" ShapeID="_x0000_i1042" DrawAspect="Content" ObjectID="_1835102782" r:id="rId40"/>
        </w:object>
      </w:r>
      <w:r w:rsidR="00F86B91">
        <w:rPr>
          <w:rFonts w:ascii="Arial" w:hAnsi="Arial" w:cs="Arial"/>
          <w:sz w:val="22"/>
        </w:rPr>
        <w:t xml:space="preserve"> and then draw a graph of </w:t>
      </w:r>
      <w:r w:rsidR="00F86B91" w:rsidRPr="005E2F11">
        <w:rPr>
          <w:rFonts w:ascii="Arial" w:hAnsi="Arial" w:cs="Arial"/>
          <w:position w:val="-10"/>
          <w:sz w:val="22"/>
        </w:rPr>
        <w:object w:dxaOrig="1340" w:dyaOrig="320" w14:anchorId="0DFD2ED7">
          <v:shape id="_x0000_i1043" type="#_x0000_t75" style="width:66.65pt;height:16.65pt" o:ole="">
            <v:imagedata r:id="rId39" o:title=""/>
          </v:shape>
          <o:OLEObject Type="Embed" ProgID="Equation.DSMT4" ShapeID="_x0000_i1043" DrawAspect="Content" ObjectID="_1835102783" r:id="rId41"/>
        </w:object>
      </w:r>
      <w:r w:rsidR="00F86B91">
        <w:rPr>
          <w:rFonts w:ascii="Arial" w:hAnsi="Arial" w:cs="Arial"/>
          <w:sz w:val="22"/>
        </w:rPr>
        <w:t xml:space="preserve"> </w:t>
      </w:r>
      <w:r w:rsidR="00F86B91">
        <w:rPr>
          <w:rFonts w:ascii="Arial" w:hAnsi="Arial" w:cs="Arial"/>
          <w:sz w:val="22"/>
          <w:szCs w:val="22"/>
        </w:rPr>
        <w:t xml:space="preserve">by first 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>plot</w:t>
      </w:r>
      <w:r w:rsidR="00F86B91">
        <w:rPr>
          <w:rFonts w:ascii="Arial" w:hAnsi="Arial" w:cs="Arial"/>
          <w:color w:val="000000"/>
          <w:sz w:val="22"/>
          <w:szCs w:val="22"/>
        </w:rPr>
        <w:t>ting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 xml:space="preserve"> the points </w:t>
      </w:r>
      <w:r w:rsidR="00F86B91">
        <w:rPr>
          <w:rFonts w:ascii="Arial" w:hAnsi="Arial" w:cs="Arial"/>
          <w:color w:val="000000"/>
          <w:sz w:val="22"/>
          <w:szCs w:val="22"/>
        </w:rPr>
        <w:t>where the graph will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 xml:space="preserve"> </w:t>
      </w:r>
      <w:r w:rsidR="00F86B91">
        <w:rPr>
          <w:rFonts w:ascii="Arial" w:hAnsi="Arial" w:cs="Arial"/>
          <w:color w:val="000000"/>
          <w:sz w:val="22"/>
          <w:szCs w:val="22"/>
        </w:rPr>
        <w:t>intersect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 xml:space="preserve"> the midline and the points where the </w:t>
      </w:r>
      <w:r w:rsidR="00F86B91">
        <w:rPr>
          <w:rFonts w:ascii="Arial" w:hAnsi="Arial" w:cs="Arial"/>
          <w:color w:val="000000"/>
          <w:sz w:val="22"/>
          <w:szCs w:val="22"/>
        </w:rPr>
        <w:t xml:space="preserve">graph will reach 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>maxim</w:t>
      </w:r>
      <w:r w:rsidR="00F86B91">
        <w:rPr>
          <w:rFonts w:ascii="Arial" w:hAnsi="Arial" w:cs="Arial"/>
          <w:color w:val="000000"/>
          <w:sz w:val="22"/>
          <w:szCs w:val="22"/>
        </w:rPr>
        <w:t>um and minimum values,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 xml:space="preserve"> and then connect these points with an appropriately curved sinusoidal wave.</w:t>
      </w:r>
    </w:p>
    <w:p w14:paraId="1B503D70" w14:textId="77777777" w:rsidR="00564AEE" w:rsidRDefault="00564AEE" w:rsidP="00564AEE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051B3B2" w14:textId="77777777" w:rsidR="00EA64E8" w:rsidRDefault="00EA64E8" w:rsidP="00564AEE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967B4D8" w14:textId="77777777" w:rsidR="00564AEE" w:rsidRDefault="00EA64E8" w:rsidP="00564AEE">
      <w:pPr>
        <w:ind w:left="720" w:right="270"/>
        <w:jc w:val="right"/>
        <w:rPr>
          <w:rFonts w:ascii="Arial" w:hAnsi="Arial" w:cs="Arial"/>
          <w:noProof/>
          <w:sz w:val="22"/>
          <w:szCs w:val="22"/>
        </w:rPr>
      </w:pPr>
      <w:r w:rsidRPr="00EA64E8">
        <w:rPr>
          <w:noProof/>
          <w:bdr w:val="single" w:sz="8" w:space="0" w:color="auto"/>
        </w:rPr>
        <w:drawing>
          <wp:inline distT="0" distB="0" distL="0" distR="0" wp14:anchorId="44FAAED8" wp14:editId="0FB5FCE6">
            <wp:extent cx="3924300" cy="2600325"/>
            <wp:effectExtent l="0" t="0" r="0" b="9525"/>
            <wp:docPr id="43" name="Picture 43" descr="blank coordinate pl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blank coordinate plane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4AEE" w:rsidRPr="001D75A4">
        <w:rPr>
          <w:noProof/>
          <w:bdr w:val="single" w:sz="4" w:space="0" w:color="auto"/>
        </w:rPr>
        <w:t xml:space="preserve"> </w:t>
      </w:r>
    </w:p>
    <w:p w14:paraId="6A917BA3" w14:textId="77777777" w:rsidR="00564AEE" w:rsidRDefault="00F86B91" w:rsidP="00952A38">
      <w:pPr>
        <w:ind w:left="3600" w:right="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D</w:t>
      </w:r>
      <w:r w:rsidR="00564AEE">
        <w:rPr>
          <w:rFonts w:ascii="Arial" w:hAnsi="Arial" w:cs="Arial"/>
          <w:sz w:val="22"/>
        </w:rPr>
        <w:t>raw</w:t>
      </w:r>
      <w:r w:rsidR="00564AEE">
        <w:rPr>
          <w:rFonts w:ascii="Arial" w:hAnsi="Arial" w:cs="Arial"/>
          <w:sz w:val="22"/>
          <w:szCs w:val="22"/>
        </w:rPr>
        <w:t xml:space="preserve"> a graph of </w:t>
      </w:r>
      <w:r w:rsidRPr="005E2F11">
        <w:rPr>
          <w:rFonts w:ascii="Arial" w:hAnsi="Arial" w:cs="Arial"/>
          <w:position w:val="-10"/>
          <w:sz w:val="22"/>
        </w:rPr>
        <w:object w:dxaOrig="1340" w:dyaOrig="320" w14:anchorId="3DC2A283">
          <v:shape id="_x0000_i1044" type="#_x0000_t75" style="width:66.65pt;height:16.65pt" o:ole="">
            <v:imagedata r:id="rId39" o:title=""/>
          </v:shape>
          <o:OLEObject Type="Embed" ProgID="Equation.DSMT4" ShapeID="_x0000_i1044" DrawAspect="Content" ObjectID="_1835102784" r:id="rId42"/>
        </w:object>
      </w:r>
      <w:r w:rsidR="00564AEE">
        <w:rPr>
          <w:rFonts w:ascii="Arial" w:hAnsi="Arial" w:cs="Arial"/>
          <w:sz w:val="22"/>
          <w:szCs w:val="22"/>
        </w:rPr>
        <w:t>.</w:t>
      </w:r>
    </w:p>
    <w:p w14:paraId="6A410CC1" w14:textId="77777777" w:rsidR="00564AEE" w:rsidRPr="00F86B91" w:rsidRDefault="00564AEE" w:rsidP="00564AEE">
      <w:pPr>
        <w:ind w:right="270"/>
        <w:rPr>
          <w:rFonts w:ascii="Arial" w:hAnsi="Arial" w:cs="Arial"/>
          <w:sz w:val="16"/>
          <w:szCs w:val="12"/>
        </w:rPr>
      </w:pPr>
      <w:r>
        <w:rPr>
          <w:rFonts w:ascii="Arial" w:hAnsi="Arial" w:cs="Arial"/>
          <w:sz w:val="22"/>
        </w:rPr>
        <w:br w:type="page"/>
      </w:r>
    </w:p>
    <w:p w14:paraId="5C934192" w14:textId="77777777" w:rsidR="00AD43CB" w:rsidRDefault="00AD43CB" w:rsidP="00E048F6">
      <w:pPr>
        <w:ind w:left="720" w:right="270"/>
        <w:jc w:val="both"/>
        <w:rPr>
          <w:rFonts w:ascii="Arial" w:hAnsi="Arial" w:cs="Arial"/>
          <w:sz w:val="22"/>
        </w:rPr>
      </w:pPr>
    </w:p>
    <w:p w14:paraId="184768BD" w14:textId="77777777" w:rsidR="00AD43CB" w:rsidRDefault="00AD43CB" w:rsidP="00E048F6">
      <w:pPr>
        <w:ind w:left="720" w:right="270"/>
        <w:jc w:val="both"/>
        <w:rPr>
          <w:rFonts w:ascii="Arial" w:hAnsi="Arial" w:cs="Arial"/>
          <w:sz w:val="22"/>
        </w:rPr>
      </w:pPr>
    </w:p>
    <w:p w14:paraId="0689E751" w14:textId="39B628D8" w:rsidR="00E048F6" w:rsidRDefault="00D514FE" w:rsidP="00E048F6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5</w:t>
      </w:r>
      <w:r w:rsidR="00E048F6">
        <w:rPr>
          <w:rFonts w:ascii="Arial" w:hAnsi="Arial" w:cs="Arial"/>
          <w:b/>
          <w:bCs/>
          <w:sz w:val="22"/>
        </w:rPr>
        <w:t>.</w:t>
      </w:r>
      <w:r w:rsidR="00E048F6">
        <w:rPr>
          <w:rFonts w:ascii="Arial" w:hAnsi="Arial" w:cs="Arial"/>
          <w:sz w:val="22"/>
        </w:rPr>
        <w:tab/>
      </w:r>
      <w:r w:rsidR="00E048F6" w:rsidRPr="0009426E">
        <w:rPr>
          <w:rFonts w:ascii="Arial" w:hAnsi="Arial" w:cs="Arial"/>
          <w:sz w:val="22"/>
        </w:rPr>
        <w:t xml:space="preserve">Find </w:t>
      </w:r>
      <w:r w:rsidR="00E048F6">
        <w:rPr>
          <w:rFonts w:ascii="Arial" w:hAnsi="Arial" w:cs="Arial"/>
          <w:sz w:val="22"/>
        </w:rPr>
        <w:t xml:space="preserve">two different algebraic rules for the </w:t>
      </w:r>
      <w:r w:rsidR="00CE7DE7">
        <w:rPr>
          <w:rFonts w:ascii="Arial" w:hAnsi="Arial" w:cs="Arial"/>
          <w:sz w:val="22"/>
        </w:rPr>
        <w:t xml:space="preserve">sinusoidal </w:t>
      </w:r>
      <w:r w:rsidR="00E048F6">
        <w:rPr>
          <w:rFonts w:ascii="Arial" w:hAnsi="Arial" w:cs="Arial"/>
          <w:sz w:val="22"/>
        </w:rPr>
        <w:t xml:space="preserve">function </w:t>
      </w:r>
      <w:r w:rsidR="00E048F6" w:rsidRPr="0009426E">
        <w:rPr>
          <w:rFonts w:ascii="Arial" w:hAnsi="Arial" w:cs="Arial"/>
          <w:position w:val="-10"/>
          <w:sz w:val="22"/>
        </w:rPr>
        <w:object w:dxaOrig="940" w:dyaOrig="320" w14:anchorId="6EE13F66">
          <v:shape id="_x0000_i1045" type="#_x0000_t75" style="width:46.75pt;height:16.1pt" o:ole="">
            <v:imagedata r:id="rId43" o:title=""/>
          </v:shape>
          <o:OLEObject Type="Embed" ProgID="Equation.DSMT4" ShapeID="_x0000_i1045" DrawAspect="Content" ObjectID="_1835102785" r:id="rId44"/>
        </w:object>
      </w:r>
      <w:r w:rsidR="00E048F6">
        <w:rPr>
          <w:rFonts w:ascii="Arial" w:hAnsi="Arial" w:cs="Arial"/>
          <w:sz w:val="22"/>
        </w:rPr>
        <w:t xml:space="preserve"> graphed below.  One of your rules should involve sine and the other should involve cosine.</w:t>
      </w:r>
    </w:p>
    <w:p w14:paraId="737BBAEE" w14:textId="77777777" w:rsidR="00E048F6" w:rsidRPr="00194810" w:rsidRDefault="00E048F6" w:rsidP="00E048F6">
      <w:pPr>
        <w:ind w:left="720" w:right="270"/>
        <w:jc w:val="both"/>
        <w:rPr>
          <w:rFonts w:ascii="Arial" w:hAnsi="Arial" w:cs="Arial"/>
          <w:sz w:val="16"/>
        </w:rPr>
      </w:pPr>
    </w:p>
    <w:p w14:paraId="6CBF389D" w14:textId="77777777" w:rsidR="00E048F6" w:rsidRPr="0009426E" w:rsidRDefault="00CE7DE7" w:rsidP="00E048F6">
      <w:pPr>
        <w:ind w:left="720" w:right="270"/>
        <w:jc w:val="center"/>
        <w:rPr>
          <w:rFonts w:ascii="Arial" w:hAnsi="Arial" w:cs="Arial"/>
          <w:noProof/>
          <w:sz w:val="22"/>
          <w:szCs w:val="22"/>
        </w:rPr>
      </w:pPr>
      <w:r w:rsidRPr="00CE7DE7">
        <w:rPr>
          <w:noProof/>
          <w:bdr w:val="single" w:sz="8" w:space="0" w:color="auto"/>
        </w:rPr>
        <w:drawing>
          <wp:inline distT="0" distB="0" distL="0" distR="0" wp14:anchorId="524A14A7" wp14:editId="686CE820">
            <wp:extent cx="4067175" cy="1133475"/>
            <wp:effectExtent l="0" t="0" r="9525" b="9525"/>
            <wp:docPr id="21" name="Picture 21" descr="Graph of a sinusoidal function y equals p of 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Graph of a sinusoidal function y equals p of x.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14:paraId="7EEBDE7C" w14:textId="4BE4A413" w:rsidR="00E048F6" w:rsidRDefault="00AB6A15" w:rsidP="00E048F6">
      <w:pPr>
        <w:ind w:left="72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E048F6">
        <w:rPr>
          <w:rFonts w:ascii="Arial" w:hAnsi="Arial" w:cs="Arial"/>
          <w:sz w:val="22"/>
        </w:rPr>
        <w:t xml:space="preserve"> graph of </w:t>
      </w:r>
      <w:r w:rsidR="00E048F6" w:rsidRPr="0009426E">
        <w:rPr>
          <w:rFonts w:ascii="Arial" w:hAnsi="Arial" w:cs="Arial"/>
          <w:position w:val="-10"/>
          <w:sz w:val="22"/>
        </w:rPr>
        <w:object w:dxaOrig="940" w:dyaOrig="320" w14:anchorId="5357BB22">
          <v:shape id="_x0000_i1046" type="#_x0000_t75" style="width:46.75pt;height:16.1pt" o:ole="">
            <v:imagedata r:id="rId43" o:title=""/>
          </v:shape>
          <o:OLEObject Type="Embed" ProgID="Equation.DSMT4" ShapeID="_x0000_i1046" DrawAspect="Content" ObjectID="_1835102786" r:id="rId46"/>
        </w:object>
      </w:r>
      <w:r w:rsidR="00E048F6">
        <w:rPr>
          <w:rFonts w:ascii="Arial" w:hAnsi="Arial" w:cs="Arial"/>
          <w:sz w:val="22"/>
        </w:rPr>
        <w:t>.</w:t>
      </w:r>
    </w:p>
    <w:p w14:paraId="39C33A33" w14:textId="77777777" w:rsidR="00E048F6" w:rsidRPr="000E4595" w:rsidRDefault="00E048F6" w:rsidP="00E048F6">
      <w:pPr>
        <w:ind w:left="720" w:right="270"/>
        <w:jc w:val="both"/>
        <w:rPr>
          <w:rFonts w:ascii="Arial" w:hAnsi="Arial" w:cs="Arial"/>
        </w:rPr>
      </w:pPr>
    </w:p>
    <w:p w14:paraId="119C99CF" w14:textId="77777777" w:rsidR="00E048F6" w:rsidRDefault="00E048F6" w:rsidP="00E048F6">
      <w:pPr>
        <w:ind w:left="720" w:right="270"/>
        <w:jc w:val="both"/>
        <w:rPr>
          <w:rFonts w:ascii="Arial" w:hAnsi="Arial" w:cs="Arial"/>
        </w:rPr>
      </w:pPr>
    </w:p>
    <w:p w14:paraId="3FC56787" w14:textId="77777777" w:rsidR="00E048F6" w:rsidRDefault="00E048F6" w:rsidP="00E048F6">
      <w:pPr>
        <w:ind w:left="720" w:right="270"/>
        <w:jc w:val="both"/>
        <w:rPr>
          <w:rFonts w:ascii="Arial" w:hAnsi="Arial" w:cs="Arial"/>
        </w:rPr>
      </w:pPr>
    </w:p>
    <w:p w14:paraId="13216AE8" w14:textId="77777777" w:rsidR="00E048F6" w:rsidRDefault="00E048F6" w:rsidP="00E048F6">
      <w:pPr>
        <w:ind w:left="720" w:right="270"/>
        <w:jc w:val="both"/>
        <w:rPr>
          <w:rFonts w:ascii="Arial" w:hAnsi="Arial" w:cs="Arial"/>
        </w:rPr>
      </w:pPr>
    </w:p>
    <w:p w14:paraId="040EF6FD" w14:textId="77777777" w:rsidR="00E048F6" w:rsidRDefault="00E048F6" w:rsidP="00E048F6">
      <w:pPr>
        <w:ind w:left="720" w:right="270"/>
        <w:jc w:val="both"/>
        <w:rPr>
          <w:rFonts w:ascii="Arial" w:hAnsi="Arial" w:cs="Arial"/>
        </w:rPr>
      </w:pPr>
    </w:p>
    <w:p w14:paraId="4D25FDEF" w14:textId="77777777" w:rsidR="00E048F6" w:rsidRDefault="00E048F6" w:rsidP="00E048F6">
      <w:pPr>
        <w:ind w:left="720" w:right="270"/>
        <w:jc w:val="both"/>
        <w:rPr>
          <w:rFonts w:ascii="Arial" w:hAnsi="Arial" w:cs="Arial"/>
        </w:rPr>
      </w:pPr>
    </w:p>
    <w:p w14:paraId="458B923D" w14:textId="77777777" w:rsidR="00E048F6" w:rsidRDefault="00E048F6" w:rsidP="00E048F6">
      <w:pPr>
        <w:ind w:left="720" w:right="270"/>
        <w:jc w:val="both"/>
        <w:rPr>
          <w:rFonts w:ascii="Arial" w:hAnsi="Arial" w:cs="Arial"/>
        </w:rPr>
      </w:pPr>
    </w:p>
    <w:p w14:paraId="167614E4" w14:textId="77777777" w:rsidR="00E048F6" w:rsidRDefault="00E048F6" w:rsidP="00E048F6">
      <w:pPr>
        <w:ind w:left="720" w:right="270"/>
        <w:jc w:val="both"/>
        <w:rPr>
          <w:rFonts w:ascii="Arial" w:hAnsi="Arial" w:cs="Arial"/>
        </w:rPr>
      </w:pPr>
    </w:p>
    <w:p w14:paraId="4B0C236D" w14:textId="77777777" w:rsidR="00E048F6" w:rsidRDefault="00E048F6" w:rsidP="00E048F6">
      <w:pPr>
        <w:ind w:left="720" w:right="270"/>
        <w:jc w:val="both"/>
        <w:rPr>
          <w:rFonts w:ascii="Arial" w:hAnsi="Arial" w:cs="Arial"/>
        </w:rPr>
      </w:pPr>
    </w:p>
    <w:p w14:paraId="2BB7FA12" w14:textId="77777777" w:rsidR="00E048F6" w:rsidRDefault="00E048F6" w:rsidP="00E048F6">
      <w:pPr>
        <w:ind w:left="720" w:right="270"/>
        <w:jc w:val="both"/>
        <w:rPr>
          <w:rFonts w:ascii="Arial" w:hAnsi="Arial" w:cs="Arial"/>
        </w:rPr>
      </w:pPr>
    </w:p>
    <w:p w14:paraId="4C01467A" w14:textId="77777777" w:rsidR="00E048F6" w:rsidRDefault="00E048F6" w:rsidP="00E048F6">
      <w:pPr>
        <w:ind w:left="720" w:right="270"/>
        <w:jc w:val="both"/>
        <w:rPr>
          <w:rFonts w:ascii="Arial" w:hAnsi="Arial" w:cs="Arial"/>
        </w:rPr>
      </w:pPr>
    </w:p>
    <w:p w14:paraId="67F98A2A" w14:textId="77777777" w:rsidR="00E048F6" w:rsidRDefault="00E048F6" w:rsidP="00E048F6">
      <w:pPr>
        <w:ind w:left="720" w:right="270"/>
        <w:jc w:val="both"/>
        <w:rPr>
          <w:rFonts w:ascii="Arial" w:hAnsi="Arial" w:cs="Arial"/>
        </w:rPr>
      </w:pPr>
    </w:p>
    <w:p w14:paraId="6B3650E9" w14:textId="77777777" w:rsidR="00E048F6" w:rsidRDefault="00E048F6" w:rsidP="00E048F6">
      <w:pPr>
        <w:ind w:left="720" w:right="270"/>
        <w:jc w:val="both"/>
        <w:rPr>
          <w:rFonts w:ascii="Arial" w:hAnsi="Arial" w:cs="Arial"/>
        </w:rPr>
      </w:pPr>
    </w:p>
    <w:p w14:paraId="1DCAEAD1" w14:textId="77777777" w:rsidR="00E048F6" w:rsidRPr="0090190E" w:rsidRDefault="00E048F6" w:rsidP="00E048F6">
      <w:pPr>
        <w:ind w:left="720" w:right="270"/>
        <w:jc w:val="both"/>
        <w:rPr>
          <w:rFonts w:ascii="Arial" w:hAnsi="Arial" w:cs="Arial"/>
        </w:rPr>
      </w:pPr>
    </w:p>
    <w:p w14:paraId="0C9F0442" w14:textId="5494462C" w:rsidR="00E048F6" w:rsidRDefault="00D514FE" w:rsidP="00E048F6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6</w:t>
      </w:r>
      <w:r w:rsidR="00E048F6">
        <w:rPr>
          <w:rFonts w:ascii="Arial" w:hAnsi="Arial" w:cs="Arial"/>
          <w:b/>
          <w:bCs/>
          <w:sz w:val="22"/>
        </w:rPr>
        <w:t>.</w:t>
      </w:r>
      <w:r w:rsidR="00E048F6">
        <w:rPr>
          <w:rFonts w:ascii="Arial" w:hAnsi="Arial" w:cs="Arial"/>
          <w:sz w:val="22"/>
        </w:rPr>
        <w:tab/>
      </w:r>
      <w:r w:rsidR="00E048F6" w:rsidRPr="0009426E">
        <w:rPr>
          <w:rFonts w:ascii="Arial" w:hAnsi="Arial" w:cs="Arial"/>
          <w:sz w:val="22"/>
        </w:rPr>
        <w:t xml:space="preserve">Find </w:t>
      </w:r>
      <w:r w:rsidR="00E048F6">
        <w:rPr>
          <w:rFonts w:ascii="Arial" w:hAnsi="Arial" w:cs="Arial"/>
          <w:sz w:val="22"/>
        </w:rPr>
        <w:t xml:space="preserve">two different algebraic rules for the </w:t>
      </w:r>
      <w:r w:rsidR="00CE7DE7">
        <w:rPr>
          <w:rFonts w:ascii="Arial" w:hAnsi="Arial" w:cs="Arial"/>
          <w:sz w:val="22"/>
        </w:rPr>
        <w:t xml:space="preserve">sinusoidal </w:t>
      </w:r>
      <w:r w:rsidR="00E048F6">
        <w:rPr>
          <w:rFonts w:ascii="Arial" w:hAnsi="Arial" w:cs="Arial"/>
          <w:sz w:val="22"/>
        </w:rPr>
        <w:t xml:space="preserve">function </w:t>
      </w:r>
      <w:r w:rsidR="00E048F6" w:rsidRPr="0009426E">
        <w:rPr>
          <w:rFonts w:ascii="Arial" w:hAnsi="Arial" w:cs="Arial"/>
          <w:position w:val="-10"/>
          <w:sz w:val="22"/>
        </w:rPr>
        <w:object w:dxaOrig="859" w:dyaOrig="320" w14:anchorId="67B2F92A">
          <v:shape id="_x0000_i1047" type="#_x0000_t75" style="width:43pt;height:16.1pt" o:ole="">
            <v:imagedata r:id="rId47" o:title=""/>
          </v:shape>
          <o:OLEObject Type="Embed" ProgID="Equation.DSMT4" ShapeID="_x0000_i1047" DrawAspect="Content" ObjectID="_1835102787" r:id="rId48"/>
        </w:object>
      </w:r>
      <w:r w:rsidR="00E048F6">
        <w:rPr>
          <w:rFonts w:ascii="Arial" w:hAnsi="Arial" w:cs="Arial"/>
          <w:sz w:val="22"/>
        </w:rPr>
        <w:t xml:space="preserve"> graphed below.  One of your rules should involve sine and the other should involve cosine.</w:t>
      </w:r>
    </w:p>
    <w:p w14:paraId="4B731185" w14:textId="77777777" w:rsidR="00E048F6" w:rsidRPr="00194810" w:rsidRDefault="00E048F6" w:rsidP="00E048F6">
      <w:pPr>
        <w:ind w:left="720" w:right="270"/>
        <w:jc w:val="both"/>
        <w:rPr>
          <w:rFonts w:ascii="Arial" w:hAnsi="Arial" w:cs="Arial"/>
          <w:sz w:val="16"/>
        </w:rPr>
      </w:pPr>
    </w:p>
    <w:p w14:paraId="18740857" w14:textId="77777777" w:rsidR="00E048F6" w:rsidRPr="0009426E" w:rsidRDefault="00CE7DE7" w:rsidP="00E048F6">
      <w:pPr>
        <w:ind w:left="720" w:right="270"/>
        <w:jc w:val="center"/>
        <w:rPr>
          <w:rFonts w:ascii="Arial" w:hAnsi="Arial" w:cs="Arial"/>
          <w:noProof/>
          <w:sz w:val="22"/>
          <w:szCs w:val="22"/>
        </w:rPr>
      </w:pPr>
      <w:r w:rsidRPr="00CE7DE7">
        <w:rPr>
          <w:noProof/>
          <w:bdr w:val="single" w:sz="8" w:space="0" w:color="auto"/>
        </w:rPr>
        <w:drawing>
          <wp:inline distT="0" distB="0" distL="0" distR="0" wp14:anchorId="580DBD16" wp14:editId="5DD0C396">
            <wp:extent cx="4067175" cy="1133475"/>
            <wp:effectExtent l="0" t="0" r="9525" b="9525"/>
            <wp:docPr id="22" name="Picture 22" descr="Graph of a sinusoidal function y equals q of 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Graph of a sinusoidal function y equals q of x.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3670B019" w14:textId="1C06B28D" w:rsidR="00E048F6" w:rsidRDefault="00AB6A15" w:rsidP="00E048F6">
      <w:pPr>
        <w:ind w:left="72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E048F6">
        <w:rPr>
          <w:rFonts w:ascii="Arial" w:hAnsi="Arial" w:cs="Arial"/>
          <w:sz w:val="22"/>
        </w:rPr>
        <w:t xml:space="preserve"> graph of </w:t>
      </w:r>
      <w:r w:rsidR="00E048F6" w:rsidRPr="0009426E">
        <w:rPr>
          <w:rFonts w:ascii="Arial" w:hAnsi="Arial" w:cs="Arial"/>
          <w:position w:val="-10"/>
          <w:sz w:val="22"/>
        </w:rPr>
        <w:object w:dxaOrig="859" w:dyaOrig="320" w14:anchorId="23612A72">
          <v:shape id="_x0000_i1048" type="#_x0000_t75" style="width:43pt;height:16.1pt" o:ole="">
            <v:imagedata r:id="rId47" o:title=""/>
          </v:shape>
          <o:OLEObject Type="Embed" ProgID="Equation.DSMT4" ShapeID="_x0000_i1048" DrawAspect="Content" ObjectID="_1835102788" r:id="rId50"/>
        </w:object>
      </w:r>
      <w:r w:rsidR="00E048F6">
        <w:rPr>
          <w:rFonts w:ascii="Arial" w:hAnsi="Arial" w:cs="Arial"/>
          <w:sz w:val="22"/>
        </w:rPr>
        <w:t>.</w:t>
      </w:r>
    </w:p>
    <w:p w14:paraId="1C20754B" w14:textId="77777777" w:rsidR="00E048F6" w:rsidRDefault="00E048F6" w:rsidP="00E048F6">
      <w:pPr>
        <w:ind w:left="720" w:right="270"/>
        <w:jc w:val="both"/>
        <w:rPr>
          <w:rFonts w:ascii="Arial" w:hAnsi="Arial" w:cs="Arial"/>
        </w:rPr>
      </w:pPr>
    </w:p>
    <w:p w14:paraId="2440794B" w14:textId="77777777" w:rsidR="00E048F6" w:rsidRDefault="00E048F6" w:rsidP="00E048F6">
      <w:pPr>
        <w:ind w:left="720" w:right="270"/>
        <w:jc w:val="both"/>
        <w:rPr>
          <w:rFonts w:ascii="Arial" w:hAnsi="Arial" w:cs="Arial"/>
        </w:rPr>
      </w:pPr>
    </w:p>
    <w:p w14:paraId="5879EAD1" w14:textId="77777777" w:rsidR="00E048F6" w:rsidRPr="000E4595" w:rsidRDefault="00E048F6" w:rsidP="00E048F6">
      <w:pPr>
        <w:ind w:left="720" w:right="270"/>
        <w:jc w:val="both"/>
        <w:rPr>
          <w:rFonts w:ascii="Arial" w:hAnsi="Arial" w:cs="Arial"/>
        </w:rPr>
      </w:pPr>
    </w:p>
    <w:p w14:paraId="58323315" w14:textId="77777777" w:rsidR="00E048F6" w:rsidRDefault="00E048F6" w:rsidP="00E048F6">
      <w:pPr>
        <w:ind w:right="27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8DEA0B2" w14:textId="77777777" w:rsidR="00F0479C" w:rsidRDefault="00F0479C" w:rsidP="00F0479C">
      <w:pPr>
        <w:ind w:left="720" w:right="270"/>
        <w:jc w:val="both"/>
        <w:rPr>
          <w:rFonts w:ascii="Arial" w:hAnsi="Arial" w:cs="Arial"/>
          <w:sz w:val="22"/>
        </w:rPr>
      </w:pPr>
    </w:p>
    <w:p w14:paraId="2FC78E01" w14:textId="77777777" w:rsidR="00F0479C" w:rsidRDefault="00F0479C" w:rsidP="00F0479C">
      <w:pPr>
        <w:ind w:left="720" w:right="270"/>
        <w:jc w:val="both"/>
        <w:rPr>
          <w:rFonts w:ascii="Arial" w:hAnsi="Arial" w:cs="Arial"/>
          <w:sz w:val="22"/>
        </w:rPr>
      </w:pPr>
    </w:p>
    <w:p w14:paraId="159F7ED4" w14:textId="6F0A0896" w:rsidR="00F0479C" w:rsidRDefault="00D514FE" w:rsidP="00F0479C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7</w:t>
      </w:r>
      <w:r w:rsidR="00F0479C" w:rsidRPr="00CE7DE7">
        <w:rPr>
          <w:rFonts w:ascii="Arial" w:hAnsi="Arial" w:cs="Arial"/>
          <w:b/>
          <w:bCs/>
          <w:sz w:val="22"/>
        </w:rPr>
        <w:t>.</w:t>
      </w:r>
      <w:r w:rsidR="00F0479C" w:rsidRPr="00CE7DE7">
        <w:rPr>
          <w:rFonts w:ascii="Arial" w:hAnsi="Arial" w:cs="Arial"/>
          <w:sz w:val="22"/>
        </w:rPr>
        <w:tab/>
      </w:r>
      <w:r w:rsidR="00F0479C" w:rsidRPr="0009426E">
        <w:rPr>
          <w:rFonts w:ascii="Arial" w:hAnsi="Arial" w:cs="Arial"/>
          <w:sz w:val="22"/>
        </w:rPr>
        <w:t xml:space="preserve">Find </w:t>
      </w:r>
      <w:r w:rsidR="00F0479C">
        <w:rPr>
          <w:rFonts w:ascii="Arial" w:hAnsi="Arial" w:cs="Arial"/>
          <w:sz w:val="22"/>
        </w:rPr>
        <w:t>two different algebraic rules for the</w:t>
      </w:r>
      <w:r w:rsidR="00CE7DE7">
        <w:rPr>
          <w:rFonts w:ascii="Arial" w:hAnsi="Arial" w:cs="Arial"/>
          <w:sz w:val="22"/>
        </w:rPr>
        <w:t xml:space="preserve"> sinusoidal</w:t>
      </w:r>
      <w:r w:rsidR="00F0479C">
        <w:rPr>
          <w:rFonts w:ascii="Arial" w:hAnsi="Arial" w:cs="Arial"/>
          <w:sz w:val="22"/>
        </w:rPr>
        <w:t xml:space="preserve"> function </w:t>
      </w:r>
      <w:r w:rsidR="00246B86" w:rsidRPr="0009426E">
        <w:rPr>
          <w:rFonts w:ascii="Arial" w:hAnsi="Arial" w:cs="Arial"/>
          <w:position w:val="-10"/>
          <w:sz w:val="22"/>
        </w:rPr>
        <w:object w:dxaOrig="960" w:dyaOrig="320" w14:anchorId="61A614C7">
          <v:shape id="_x0000_i1049" type="#_x0000_t75" style="width:47.8pt;height:16.1pt" o:ole="">
            <v:imagedata r:id="rId51" o:title=""/>
          </v:shape>
          <o:OLEObject Type="Embed" ProgID="Equation.DSMT4" ShapeID="_x0000_i1049" DrawAspect="Content" ObjectID="_1835102789" r:id="rId52"/>
        </w:object>
      </w:r>
      <w:r w:rsidR="00F0479C">
        <w:rPr>
          <w:rFonts w:ascii="Arial" w:hAnsi="Arial" w:cs="Arial"/>
          <w:sz w:val="22"/>
        </w:rPr>
        <w:t xml:space="preserve"> graphed below.  One of your rules should involve sine and the other should involve cosine.</w:t>
      </w:r>
    </w:p>
    <w:p w14:paraId="22D142EA" w14:textId="77777777" w:rsidR="00F0479C" w:rsidRPr="00194810" w:rsidRDefault="00F0479C" w:rsidP="00F0479C">
      <w:pPr>
        <w:ind w:left="720" w:right="270"/>
        <w:jc w:val="both"/>
        <w:rPr>
          <w:rFonts w:ascii="Arial" w:hAnsi="Arial" w:cs="Arial"/>
          <w:sz w:val="16"/>
        </w:rPr>
      </w:pPr>
    </w:p>
    <w:p w14:paraId="5100D1D0" w14:textId="77777777" w:rsidR="00246B86" w:rsidRPr="0009426E" w:rsidRDefault="00202A77" w:rsidP="00F0479C">
      <w:pPr>
        <w:ind w:left="720" w:right="270"/>
        <w:jc w:val="center"/>
        <w:rPr>
          <w:rFonts w:ascii="Arial" w:hAnsi="Arial" w:cs="Arial"/>
          <w:noProof/>
          <w:sz w:val="22"/>
          <w:szCs w:val="22"/>
        </w:rPr>
      </w:pPr>
      <w:r w:rsidRPr="00202A77">
        <w:rPr>
          <w:noProof/>
          <w:bdr w:val="single" w:sz="8" w:space="0" w:color="auto"/>
        </w:rPr>
        <w:drawing>
          <wp:inline distT="0" distB="0" distL="0" distR="0" wp14:anchorId="3B780D6E" wp14:editId="4ADA2494">
            <wp:extent cx="4067175" cy="1133475"/>
            <wp:effectExtent l="0" t="0" r="9525" b="9525"/>
            <wp:docPr id="17" name="Picture 17" descr="Graph of a sinusoidal function y equals m of 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 of a sinusoidal function y equals m of x.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E0B5B" w14:textId="20FCA165" w:rsidR="00F0479C" w:rsidRDefault="00AB6A15" w:rsidP="00F0479C">
      <w:pPr>
        <w:ind w:left="72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F0479C">
        <w:rPr>
          <w:rFonts w:ascii="Arial" w:hAnsi="Arial" w:cs="Arial"/>
          <w:sz w:val="22"/>
        </w:rPr>
        <w:t xml:space="preserve"> graph of </w:t>
      </w:r>
      <w:r w:rsidR="00246B86" w:rsidRPr="0009426E">
        <w:rPr>
          <w:rFonts w:ascii="Arial" w:hAnsi="Arial" w:cs="Arial"/>
          <w:position w:val="-10"/>
          <w:sz w:val="22"/>
        </w:rPr>
        <w:object w:dxaOrig="960" w:dyaOrig="320" w14:anchorId="5432ECD1">
          <v:shape id="_x0000_i1050" type="#_x0000_t75" style="width:47.8pt;height:16.1pt" o:ole="">
            <v:imagedata r:id="rId54" o:title=""/>
          </v:shape>
          <o:OLEObject Type="Embed" ProgID="Equation.DSMT4" ShapeID="_x0000_i1050" DrawAspect="Content" ObjectID="_1835102790" r:id="rId55"/>
        </w:object>
      </w:r>
      <w:r w:rsidR="00F0479C">
        <w:rPr>
          <w:rFonts w:ascii="Arial" w:hAnsi="Arial" w:cs="Arial"/>
          <w:sz w:val="22"/>
        </w:rPr>
        <w:t>.</w:t>
      </w:r>
    </w:p>
    <w:p w14:paraId="29866007" w14:textId="77777777" w:rsidR="00F0479C" w:rsidRPr="000E4595" w:rsidRDefault="00F0479C" w:rsidP="00F0479C">
      <w:pPr>
        <w:ind w:left="720" w:right="270"/>
        <w:jc w:val="both"/>
        <w:rPr>
          <w:rFonts w:ascii="Arial" w:hAnsi="Arial" w:cs="Arial"/>
        </w:rPr>
      </w:pPr>
    </w:p>
    <w:p w14:paraId="231EA856" w14:textId="77777777" w:rsidR="00F0479C" w:rsidRDefault="00F0479C" w:rsidP="00F0479C">
      <w:pPr>
        <w:ind w:left="720" w:right="270"/>
        <w:jc w:val="both"/>
        <w:rPr>
          <w:rFonts w:ascii="Arial" w:hAnsi="Arial" w:cs="Arial"/>
        </w:rPr>
      </w:pPr>
    </w:p>
    <w:p w14:paraId="6A2CC321" w14:textId="77777777" w:rsidR="00F0479C" w:rsidRDefault="00F0479C" w:rsidP="00F0479C">
      <w:pPr>
        <w:ind w:left="720" w:right="270"/>
        <w:jc w:val="both"/>
        <w:rPr>
          <w:rFonts w:ascii="Arial" w:hAnsi="Arial" w:cs="Arial"/>
        </w:rPr>
      </w:pPr>
    </w:p>
    <w:p w14:paraId="5246CBAA" w14:textId="77777777" w:rsidR="00F0479C" w:rsidRDefault="00F0479C" w:rsidP="00F0479C">
      <w:pPr>
        <w:ind w:left="720" w:right="270"/>
        <w:jc w:val="both"/>
        <w:rPr>
          <w:rFonts w:ascii="Arial" w:hAnsi="Arial" w:cs="Arial"/>
        </w:rPr>
      </w:pPr>
    </w:p>
    <w:p w14:paraId="01000A36" w14:textId="77777777" w:rsidR="00F0479C" w:rsidRDefault="00F0479C" w:rsidP="00F0479C">
      <w:pPr>
        <w:ind w:left="720" w:right="270"/>
        <w:jc w:val="both"/>
        <w:rPr>
          <w:rFonts w:ascii="Arial" w:hAnsi="Arial" w:cs="Arial"/>
        </w:rPr>
      </w:pPr>
    </w:p>
    <w:p w14:paraId="799457BC" w14:textId="77777777" w:rsidR="00F0479C" w:rsidRDefault="00F0479C" w:rsidP="00F0479C">
      <w:pPr>
        <w:ind w:left="720" w:right="270"/>
        <w:jc w:val="both"/>
        <w:rPr>
          <w:rFonts w:ascii="Arial" w:hAnsi="Arial" w:cs="Arial"/>
        </w:rPr>
      </w:pPr>
    </w:p>
    <w:p w14:paraId="4AF6C840" w14:textId="77777777" w:rsidR="00F0479C" w:rsidRDefault="00F0479C" w:rsidP="00F0479C">
      <w:pPr>
        <w:ind w:left="720" w:right="270"/>
        <w:jc w:val="both"/>
        <w:rPr>
          <w:rFonts w:ascii="Arial" w:hAnsi="Arial" w:cs="Arial"/>
        </w:rPr>
      </w:pPr>
    </w:p>
    <w:p w14:paraId="786D157D" w14:textId="77777777" w:rsidR="00F0479C" w:rsidRDefault="00F0479C" w:rsidP="00F0479C">
      <w:pPr>
        <w:ind w:left="720" w:right="270"/>
        <w:jc w:val="both"/>
        <w:rPr>
          <w:rFonts w:ascii="Arial" w:hAnsi="Arial" w:cs="Arial"/>
        </w:rPr>
      </w:pPr>
    </w:p>
    <w:p w14:paraId="0BDE5F3D" w14:textId="77777777" w:rsidR="00F0479C" w:rsidRDefault="00F0479C" w:rsidP="00F0479C">
      <w:pPr>
        <w:ind w:left="720" w:right="270"/>
        <w:jc w:val="both"/>
        <w:rPr>
          <w:rFonts w:ascii="Arial" w:hAnsi="Arial" w:cs="Arial"/>
        </w:rPr>
      </w:pPr>
    </w:p>
    <w:p w14:paraId="6CF86054" w14:textId="77777777" w:rsidR="00F0479C" w:rsidRDefault="00F0479C" w:rsidP="00F0479C">
      <w:pPr>
        <w:ind w:left="720" w:right="270"/>
        <w:jc w:val="both"/>
        <w:rPr>
          <w:rFonts w:ascii="Arial" w:hAnsi="Arial" w:cs="Arial"/>
        </w:rPr>
      </w:pPr>
    </w:p>
    <w:p w14:paraId="0F946710" w14:textId="77777777" w:rsidR="00F0479C" w:rsidRDefault="00F0479C" w:rsidP="00F0479C">
      <w:pPr>
        <w:ind w:left="720" w:right="270"/>
        <w:jc w:val="both"/>
        <w:rPr>
          <w:rFonts w:ascii="Arial" w:hAnsi="Arial" w:cs="Arial"/>
        </w:rPr>
      </w:pPr>
    </w:p>
    <w:p w14:paraId="4B427DB2" w14:textId="77777777" w:rsidR="00F0479C" w:rsidRDefault="00F0479C" w:rsidP="00F0479C">
      <w:pPr>
        <w:ind w:left="720" w:right="270"/>
        <w:jc w:val="both"/>
        <w:rPr>
          <w:rFonts w:ascii="Arial" w:hAnsi="Arial" w:cs="Arial"/>
        </w:rPr>
      </w:pPr>
    </w:p>
    <w:p w14:paraId="50DCE7EF" w14:textId="77777777" w:rsidR="00F0479C" w:rsidRDefault="00F0479C" w:rsidP="00F0479C">
      <w:pPr>
        <w:ind w:left="720" w:right="270"/>
        <w:jc w:val="both"/>
        <w:rPr>
          <w:rFonts w:ascii="Arial" w:hAnsi="Arial" w:cs="Arial"/>
        </w:rPr>
      </w:pPr>
    </w:p>
    <w:p w14:paraId="45BAA699" w14:textId="77777777" w:rsidR="00F0479C" w:rsidRPr="0090190E" w:rsidRDefault="00F0479C" w:rsidP="00F0479C">
      <w:pPr>
        <w:ind w:left="720" w:right="270"/>
        <w:jc w:val="both"/>
        <w:rPr>
          <w:rFonts w:ascii="Arial" w:hAnsi="Arial" w:cs="Arial"/>
        </w:rPr>
      </w:pPr>
    </w:p>
    <w:p w14:paraId="24960F34" w14:textId="4A59738D" w:rsidR="00F0479C" w:rsidRDefault="00D514FE" w:rsidP="00D514FE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8</w:t>
      </w:r>
      <w:r w:rsidR="00F0479C" w:rsidRPr="00CE7DE7">
        <w:rPr>
          <w:rFonts w:ascii="Arial" w:hAnsi="Arial" w:cs="Arial"/>
          <w:b/>
          <w:bCs/>
          <w:sz w:val="22"/>
        </w:rPr>
        <w:t>.</w:t>
      </w:r>
      <w:r w:rsidR="00F0479C" w:rsidRPr="00CE7DE7">
        <w:rPr>
          <w:rFonts w:ascii="Arial" w:hAnsi="Arial" w:cs="Arial"/>
          <w:sz w:val="22"/>
        </w:rPr>
        <w:tab/>
      </w:r>
      <w:r w:rsidR="00F0479C" w:rsidRPr="0009426E">
        <w:rPr>
          <w:rFonts w:ascii="Arial" w:hAnsi="Arial" w:cs="Arial"/>
          <w:sz w:val="22"/>
        </w:rPr>
        <w:t xml:space="preserve">Find </w:t>
      </w:r>
      <w:r w:rsidR="00F0479C">
        <w:rPr>
          <w:rFonts w:ascii="Arial" w:hAnsi="Arial" w:cs="Arial"/>
          <w:sz w:val="22"/>
        </w:rPr>
        <w:t>two different algebraic rules for the</w:t>
      </w:r>
      <w:r w:rsidR="00CE7DE7">
        <w:rPr>
          <w:rFonts w:ascii="Arial" w:hAnsi="Arial" w:cs="Arial"/>
          <w:sz w:val="22"/>
        </w:rPr>
        <w:t xml:space="preserve"> sinusoidal</w:t>
      </w:r>
      <w:r w:rsidR="00F0479C">
        <w:rPr>
          <w:rFonts w:ascii="Arial" w:hAnsi="Arial" w:cs="Arial"/>
          <w:sz w:val="22"/>
        </w:rPr>
        <w:t xml:space="preserve"> function </w:t>
      </w:r>
      <w:r w:rsidR="00246B86" w:rsidRPr="0009426E">
        <w:rPr>
          <w:rFonts w:ascii="Arial" w:hAnsi="Arial" w:cs="Arial"/>
          <w:position w:val="-10"/>
          <w:sz w:val="22"/>
        </w:rPr>
        <w:object w:dxaOrig="859" w:dyaOrig="320" w14:anchorId="40B3FB8C">
          <v:shape id="_x0000_i1051" type="#_x0000_t75" style="width:43pt;height:16.1pt" o:ole="">
            <v:imagedata r:id="rId56" o:title=""/>
          </v:shape>
          <o:OLEObject Type="Embed" ProgID="Equation.DSMT4" ShapeID="_x0000_i1051" DrawAspect="Content" ObjectID="_1835102791" r:id="rId57"/>
        </w:object>
      </w:r>
      <w:r w:rsidR="00F0479C">
        <w:rPr>
          <w:rFonts w:ascii="Arial" w:hAnsi="Arial" w:cs="Arial"/>
          <w:sz w:val="22"/>
        </w:rPr>
        <w:t xml:space="preserve"> graphed below.  One of your rules should involve sine and the other should involve cosine.</w:t>
      </w:r>
    </w:p>
    <w:p w14:paraId="2BD20CA4" w14:textId="77777777" w:rsidR="00F0479C" w:rsidRPr="00194810" w:rsidRDefault="00F0479C" w:rsidP="00F0479C">
      <w:pPr>
        <w:ind w:left="720" w:right="270"/>
        <w:jc w:val="both"/>
        <w:rPr>
          <w:rFonts w:ascii="Arial" w:hAnsi="Arial" w:cs="Arial"/>
          <w:sz w:val="16"/>
        </w:rPr>
      </w:pPr>
    </w:p>
    <w:p w14:paraId="343BC5BF" w14:textId="77777777" w:rsidR="00F0479C" w:rsidRPr="0009426E" w:rsidRDefault="008C7887" w:rsidP="00F0479C">
      <w:pPr>
        <w:ind w:left="720" w:right="270"/>
        <w:jc w:val="center"/>
        <w:rPr>
          <w:rFonts w:ascii="Arial" w:hAnsi="Arial" w:cs="Arial"/>
          <w:noProof/>
          <w:sz w:val="22"/>
          <w:szCs w:val="22"/>
        </w:rPr>
      </w:pPr>
      <w:r w:rsidRPr="008C7887">
        <w:rPr>
          <w:noProof/>
          <w:bdr w:val="single" w:sz="8" w:space="0" w:color="auto"/>
        </w:rPr>
        <w:drawing>
          <wp:inline distT="0" distB="0" distL="0" distR="0" wp14:anchorId="53C5F9BB" wp14:editId="5786BE11">
            <wp:extent cx="4067175" cy="1143000"/>
            <wp:effectExtent l="0" t="0" r="9525" b="0"/>
            <wp:docPr id="24" name="Picture 24" descr="Graph of a sinusoidal function y equals n of 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Graph of a sinusoidal function y equals n of x.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E05E1" w14:textId="2D35B854" w:rsidR="00F0479C" w:rsidRDefault="00AB6A15" w:rsidP="00F0479C">
      <w:pPr>
        <w:ind w:left="72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F0479C">
        <w:rPr>
          <w:rFonts w:ascii="Arial" w:hAnsi="Arial" w:cs="Arial"/>
          <w:sz w:val="22"/>
        </w:rPr>
        <w:t xml:space="preserve"> graph of </w:t>
      </w:r>
      <w:r w:rsidR="00246B86" w:rsidRPr="0009426E">
        <w:rPr>
          <w:rFonts w:ascii="Arial" w:hAnsi="Arial" w:cs="Arial"/>
          <w:position w:val="-10"/>
          <w:sz w:val="22"/>
        </w:rPr>
        <w:object w:dxaOrig="859" w:dyaOrig="320" w14:anchorId="440097F5">
          <v:shape id="_x0000_i1052" type="#_x0000_t75" style="width:43pt;height:16.1pt" o:ole="">
            <v:imagedata r:id="rId59" o:title=""/>
          </v:shape>
          <o:OLEObject Type="Embed" ProgID="Equation.DSMT4" ShapeID="_x0000_i1052" DrawAspect="Content" ObjectID="_1835102792" r:id="rId60"/>
        </w:object>
      </w:r>
      <w:r w:rsidR="00F0479C">
        <w:rPr>
          <w:rFonts w:ascii="Arial" w:hAnsi="Arial" w:cs="Arial"/>
          <w:sz w:val="22"/>
        </w:rPr>
        <w:t>.</w:t>
      </w:r>
    </w:p>
    <w:p w14:paraId="3ED46C3E" w14:textId="77777777" w:rsidR="00F0479C" w:rsidRDefault="00F0479C" w:rsidP="00F0479C">
      <w:pPr>
        <w:ind w:left="720" w:right="270"/>
        <w:jc w:val="both"/>
        <w:rPr>
          <w:rFonts w:ascii="Arial" w:hAnsi="Arial" w:cs="Arial"/>
        </w:rPr>
      </w:pPr>
    </w:p>
    <w:p w14:paraId="764968C0" w14:textId="77777777" w:rsidR="00F0479C" w:rsidRDefault="00F0479C" w:rsidP="00F0479C">
      <w:pPr>
        <w:ind w:left="720" w:right="270"/>
        <w:jc w:val="both"/>
        <w:rPr>
          <w:rFonts w:ascii="Arial" w:hAnsi="Arial" w:cs="Arial"/>
        </w:rPr>
      </w:pPr>
    </w:p>
    <w:p w14:paraId="794492F8" w14:textId="77777777" w:rsidR="00F0479C" w:rsidRPr="000E4595" w:rsidRDefault="00F0479C" w:rsidP="00F0479C">
      <w:pPr>
        <w:ind w:left="720" w:right="270"/>
        <w:jc w:val="both"/>
        <w:rPr>
          <w:rFonts w:ascii="Arial" w:hAnsi="Arial" w:cs="Arial"/>
        </w:rPr>
      </w:pPr>
    </w:p>
    <w:p w14:paraId="56C732CC" w14:textId="77777777" w:rsidR="00F0479C" w:rsidRDefault="00F0479C" w:rsidP="00F0479C">
      <w:pPr>
        <w:ind w:right="27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2F49BF2" w14:textId="77777777" w:rsidR="00F0479C" w:rsidRDefault="00F0479C" w:rsidP="00E048F6">
      <w:pPr>
        <w:ind w:left="720" w:right="270"/>
        <w:jc w:val="both"/>
        <w:rPr>
          <w:rFonts w:ascii="Arial" w:hAnsi="Arial" w:cs="Arial"/>
          <w:sz w:val="22"/>
        </w:rPr>
      </w:pPr>
    </w:p>
    <w:p w14:paraId="6D0F529A" w14:textId="77777777" w:rsidR="00F0479C" w:rsidRPr="00E048F6" w:rsidRDefault="00F0479C" w:rsidP="00E048F6">
      <w:pPr>
        <w:ind w:left="720" w:right="270"/>
        <w:jc w:val="both"/>
        <w:rPr>
          <w:rFonts w:ascii="Arial" w:hAnsi="Arial" w:cs="Arial"/>
          <w:sz w:val="22"/>
        </w:rPr>
      </w:pPr>
    </w:p>
    <w:p w14:paraId="7FE0C6EB" w14:textId="2E602635" w:rsidR="00E048F6" w:rsidRDefault="00D514FE" w:rsidP="00D514FE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9</w:t>
      </w:r>
      <w:r w:rsidR="00E048F6">
        <w:rPr>
          <w:rFonts w:ascii="Arial" w:hAnsi="Arial" w:cs="Arial"/>
          <w:b/>
          <w:bCs/>
          <w:sz w:val="22"/>
        </w:rPr>
        <w:t>.</w:t>
      </w:r>
      <w:r w:rsidR="00E048F6">
        <w:rPr>
          <w:rFonts w:ascii="Arial" w:hAnsi="Arial" w:cs="Arial"/>
          <w:sz w:val="22"/>
        </w:rPr>
        <w:tab/>
      </w:r>
      <w:r w:rsidR="00E048F6" w:rsidRPr="00A3585A">
        <w:rPr>
          <w:rFonts w:ascii="Arial" w:hAnsi="Arial" w:cs="Arial"/>
          <w:sz w:val="22"/>
          <w:szCs w:val="22"/>
        </w:rPr>
        <w:t>Draw a graph of at least two periods of the functions</w:t>
      </w:r>
      <w:r w:rsidR="00715695">
        <w:rPr>
          <w:rFonts w:ascii="Arial" w:hAnsi="Arial" w:cs="Arial"/>
          <w:sz w:val="22"/>
          <w:szCs w:val="22"/>
        </w:rPr>
        <w:t xml:space="preserve"> </w:t>
      </w:r>
      <w:r w:rsidR="002F3743">
        <w:rPr>
          <w:rFonts w:ascii="Arial" w:hAnsi="Arial" w:cs="Arial"/>
          <w:sz w:val="22"/>
          <w:szCs w:val="22"/>
        </w:rPr>
        <w:t xml:space="preserve">in </w:t>
      </w:r>
      <w:r w:rsidR="002F3743">
        <w:rPr>
          <w:rFonts w:ascii="Arial" w:hAnsi="Arial" w:cs="Arial"/>
          <w:b/>
          <w:sz w:val="22"/>
          <w:szCs w:val="22"/>
        </w:rPr>
        <w:t>a–f</w:t>
      </w:r>
      <w:r w:rsidR="002F3743">
        <w:rPr>
          <w:rFonts w:ascii="Arial" w:hAnsi="Arial" w:cs="Arial"/>
          <w:sz w:val="22"/>
          <w:szCs w:val="22"/>
        </w:rPr>
        <w:t xml:space="preserve"> below </w:t>
      </w:r>
      <w:r w:rsidR="00F86B91">
        <w:rPr>
          <w:rFonts w:ascii="Arial" w:hAnsi="Arial" w:cs="Arial"/>
          <w:sz w:val="22"/>
          <w:szCs w:val="22"/>
        </w:rPr>
        <w:t xml:space="preserve">by first </w:t>
      </w:r>
      <w:r w:rsidR="00F86B91" w:rsidRPr="002F3743">
        <w:rPr>
          <w:rFonts w:ascii="Arial" w:hAnsi="Arial" w:cs="Arial"/>
          <w:i/>
          <w:color w:val="000000"/>
          <w:sz w:val="22"/>
          <w:szCs w:val="22"/>
        </w:rPr>
        <w:t>plotting the points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 xml:space="preserve"> </w:t>
      </w:r>
      <w:r w:rsidR="00F86B91">
        <w:rPr>
          <w:rFonts w:ascii="Arial" w:hAnsi="Arial" w:cs="Arial"/>
          <w:color w:val="000000"/>
          <w:sz w:val="22"/>
          <w:szCs w:val="22"/>
        </w:rPr>
        <w:t>where the graph will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 xml:space="preserve"> </w:t>
      </w:r>
      <w:r w:rsidR="00F86B91">
        <w:rPr>
          <w:rFonts w:ascii="Arial" w:hAnsi="Arial" w:cs="Arial"/>
          <w:color w:val="000000"/>
          <w:sz w:val="22"/>
          <w:szCs w:val="22"/>
        </w:rPr>
        <w:t>intersect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 xml:space="preserve"> the midline and</w:t>
      </w:r>
      <w:r w:rsidR="002F3743">
        <w:rPr>
          <w:rFonts w:ascii="Arial" w:hAnsi="Arial" w:cs="Arial"/>
          <w:color w:val="000000"/>
          <w:sz w:val="22"/>
          <w:szCs w:val="22"/>
        </w:rPr>
        <w:t xml:space="preserve"> </w:t>
      </w:r>
      <w:r w:rsidR="002F3743" w:rsidRPr="002F3743">
        <w:rPr>
          <w:rFonts w:ascii="Arial" w:hAnsi="Arial" w:cs="Arial"/>
          <w:i/>
          <w:color w:val="000000"/>
          <w:sz w:val="22"/>
          <w:szCs w:val="22"/>
        </w:rPr>
        <w:t>plotting</w:t>
      </w:r>
      <w:r w:rsidR="00F86B91" w:rsidRPr="002F3743">
        <w:rPr>
          <w:rFonts w:ascii="Arial" w:hAnsi="Arial" w:cs="Arial"/>
          <w:i/>
          <w:color w:val="000000"/>
          <w:sz w:val="22"/>
          <w:szCs w:val="22"/>
        </w:rPr>
        <w:t xml:space="preserve"> the points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 xml:space="preserve"> where the </w:t>
      </w:r>
      <w:r w:rsidR="00F86B91">
        <w:rPr>
          <w:rFonts w:ascii="Arial" w:hAnsi="Arial" w:cs="Arial"/>
          <w:color w:val="000000"/>
          <w:sz w:val="22"/>
          <w:szCs w:val="22"/>
        </w:rPr>
        <w:t xml:space="preserve">graph will reach 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>maxim</w:t>
      </w:r>
      <w:r w:rsidR="00F86B91">
        <w:rPr>
          <w:rFonts w:ascii="Arial" w:hAnsi="Arial" w:cs="Arial"/>
          <w:color w:val="000000"/>
          <w:sz w:val="22"/>
          <w:szCs w:val="22"/>
        </w:rPr>
        <w:t xml:space="preserve">um and minimum </w:t>
      </w:r>
      <w:proofErr w:type="gramStart"/>
      <w:r w:rsidR="00F86B91">
        <w:rPr>
          <w:rFonts w:ascii="Arial" w:hAnsi="Arial" w:cs="Arial"/>
          <w:color w:val="000000"/>
          <w:sz w:val="22"/>
          <w:szCs w:val="22"/>
        </w:rPr>
        <w:t>values,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 xml:space="preserve"> and</w:t>
      </w:r>
      <w:proofErr w:type="gramEnd"/>
      <w:r w:rsidR="00F86B91" w:rsidRPr="00A3585A">
        <w:rPr>
          <w:rFonts w:ascii="Arial" w:hAnsi="Arial" w:cs="Arial"/>
          <w:color w:val="000000"/>
          <w:sz w:val="22"/>
          <w:szCs w:val="22"/>
        </w:rPr>
        <w:t xml:space="preserve"> then </w:t>
      </w:r>
      <w:r w:rsidR="00F86B91" w:rsidRPr="002F3743">
        <w:rPr>
          <w:rFonts w:ascii="Arial" w:hAnsi="Arial" w:cs="Arial"/>
          <w:i/>
          <w:color w:val="000000"/>
          <w:sz w:val="22"/>
          <w:szCs w:val="22"/>
        </w:rPr>
        <w:t>connect these points</w:t>
      </w:r>
      <w:r w:rsidR="00F86B91" w:rsidRPr="00A3585A">
        <w:rPr>
          <w:rFonts w:ascii="Arial" w:hAnsi="Arial" w:cs="Arial"/>
          <w:color w:val="000000"/>
          <w:sz w:val="22"/>
          <w:szCs w:val="22"/>
        </w:rPr>
        <w:t xml:space="preserve"> with an appro</w:t>
      </w:r>
      <w:r w:rsidR="00F86B91">
        <w:rPr>
          <w:rFonts w:ascii="Arial" w:hAnsi="Arial" w:cs="Arial"/>
          <w:color w:val="000000"/>
          <w:sz w:val="22"/>
          <w:szCs w:val="22"/>
        </w:rPr>
        <w:t>priately curved sinusoidal wave</w:t>
      </w:r>
      <w:r w:rsidR="00715695" w:rsidRPr="00A3585A">
        <w:rPr>
          <w:rFonts w:ascii="Arial" w:hAnsi="Arial" w:cs="Arial"/>
          <w:color w:val="000000"/>
          <w:sz w:val="22"/>
          <w:szCs w:val="22"/>
        </w:rPr>
        <w:t>.</w:t>
      </w:r>
      <w:r w:rsidR="00E048F6" w:rsidRPr="00A3585A">
        <w:rPr>
          <w:rFonts w:ascii="Arial" w:hAnsi="Arial" w:cs="Arial"/>
          <w:sz w:val="22"/>
          <w:szCs w:val="22"/>
        </w:rPr>
        <w:t xml:space="preserve">  List the period, midline, and amplitude of each function.  (Be sure to label the scale on the axes of your graph.)</w:t>
      </w:r>
    </w:p>
    <w:p w14:paraId="6D3C11A4" w14:textId="77777777" w:rsidR="00E048F6" w:rsidRPr="001C4897" w:rsidRDefault="00E048F6" w:rsidP="00E048F6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47DAC8D" w14:textId="77777777" w:rsidR="00E048F6" w:rsidRDefault="00E048F6" w:rsidP="00E048F6">
      <w:pPr>
        <w:tabs>
          <w:tab w:val="left" w:pos="4230"/>
        </w:tabs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844AFE">
        <w:rPr>
          <w:rFonts w:ascii="Arial" w:hAnsi="Arial" w:cs="Arial"/>
          <w:position w:val="-14"/>
          <w:sz w:val="22"/>
        </w:rPr>
        <w:object w:dxaOrig="2200" w:dyaOrig="400" w14:anchorId="65D27B20">
          <v:shape id="_x0000_i1053" type="#_x0000_t75" style="width:110.15pt;height:19.9pt" o:ole="">
            <v:imagedata r:id="rId61" o:title=""/>
          </v:shape>
          <o:OLEObject Type="Embed" ProgID="Equation.DSMT4" ShapeID="_x0000_i1053" DrawAspect="Content" ObjectID="_1835102793" r:id="rId62"/>
        </w:object>
      </w:r>
    </w:p>
    <w:p w14:paraId="54516D52" w14:textId="77777777" w:rsidR="00715695" w:rsidRDefault="00715695" w:rsidP="00E048F6">
      <w:pPr>
        <w:tabs>
          <w:tab w:val="left" w:pos="4230"/>
        </w:tabs>
        <w:ind w:left="1080" w:right="270" w:hanging="360"/>
        <w:jc w:val="both"/>
        <w:rPr>
          <w:rFonts w:ascii="Arial" w:hAnsi="Arial" w:cs="Arial"/>
          <w:sz w:val="22"/>
        </w:rPr>
      </w:pPr>
    </w:p>
    <w:p w14:paraId="52DBC34C" w14:textId="77777777" w:rsidR="00715695" w:rsidRDefault="00715695" w:rsidP="00E048F6">
      <w:pPr>
        <w:tabs>
          <w:tab w:val="left" w:pos="4230"/>
        </w:tabs>
        <w:ind w:left="1080" w:right="270" w:hanging="360"/>
        <w:jc w:val="both"/>
        <w:rPr>
          <w:rFonts w:ascii="Arial" w:hAnsi="Arial" w:cs="Arial"/>
          <w:sz w:val="22"/>
        </w:rPr>
      </w:pPr>
    </w:p>
    <w:p w14:paraId="53E012A6" w14:textId="77777777" w:rsidR="00715695" w:rsidRDefault="00715695" w:rsidP="00E048F6">
      <w:pPr>
        <w:tabs>
          <w:tab w:val="left" w:pos="4230"/>
        </w:tabs>
        <w:ind w:left="1080" w:right="270" w:hanging="360"/>
        <w:jc w:val="both"/>
        <w:rPr>
          <w:rFonts w:ascii="Arial" w:hAnsi="Arial" w:cs="Arial"/>
          <w:sz w:val="22"/>
        </w:rPr>
      </w:pPr>
    </w:p>
    <w:p w14:paraId="5638548D" w14:textId="77777777" w:rsidR="00715695" w:rsidRDefault="00715695" w:rsidP="00E048F6">
      <w:pPr>
        <w:tabs>
          <w:tab w:val="left" w:pos="4230"/>
        </w:tabs>
        <w:ind w:left="1080" w:right="270" w:hanging="360"/>
        <w:jc w:val="both"/>
        <w:rPr>
          <w:rFonts w:ascii="Arial" w:hAnsi="Arial" w:cs="Arial"/>
          <w:sz w:val="22"/>
        </w:rPr>
      </w:pPr>
    </w:p>
    <w:p w14:paraId="4A1094CA" w14:textId="77777777" w:rsidR="00E048F6" w:rsidRDefault="00715695" w:rsidP="00715695">
      <w:pPr>
        <w:ind w:left="1080" w:right="270" w:hanging="360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715695">
        <w:rPr>
          <w:noProof/>
          <w:bdr w:val="single" w:sz="8" w:space="0" w:color="auto"/>
        </w:rPr>
        <w:drawing>
          <wp:inline distT="0" distB="0" distL="0" distR="0" wp14:anchorId="56CA74C2" wp14:editId="70FB9C39">
            <wp:extent cx="3819525" cy="2447925"/>
            <wp:effectExtent l="0" t="0" r="9525" b="9525"/>
            <wp:docPr id="1" name="Picture 1" descr="a blank grid for drawing a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nk grid for drawing a graph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8F4FA" w14:textId="77777777" w:rsidR="00715695" w:rsidRDefault="00715695" w:rsidP="00715695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34B14BB" w14:textId="77777777" w:rsidR="007A6F01" w:rsidRDefault="007A6F01" w:rsidP="00715695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26711CA" w14:textId="77777777" w:rsidR="007A6F01" w:rsidRPr="0090190E" w:rsidRDefault="007A6F01" w:rsidP="00715695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72253A4" w14:textId="77777777" w:rsidR="00E048F6" w:rsidRDefault="00E048F6" w:rsidP="00E048F6">
      <w:pPr>
        <w:tabs>
          <w:tab w:val="left" w:pos="4230"/>
        </w:tabs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256356">
        <w:rPr>
          <w:rFonts w:ascii="Arial" w:hAnsi="Arial" w:cs="Arial"/>
          <w:position w:val="-22"/>
          <w:sz w:val="22"/>
        </w:rPr>
        <w:object w:dxaOrig="2760" w:dyaOrig="560" w14:anchorId="5B62002F">
          <v:shape id="_x0000_i1054" type="#_x0000_t75" style="width:138.1pt;height:27.95pt" o:ole="">
            <v:imagedata r:id="rId64" o:title=""/>
          </v:shape>
          <o:OLEObject Type="Embed" ProgID="Equation.DSMT4" ShapeID="_x0000_i1054" DrawAspect="Content" ObjectID="_1835102794" r:id="rId65"/>
        </w:object>
      </w:r>
    </w:p>
    <w:p w14:paraId="6AEF8B93" w14:textId="77777777" w:rsidR="00E048F6" w:rsidRDefault="00E048F6" w:rsidP="00E048F6">
      <w:pPr>
        <w:tabs>
          <w:tab w:val="left" w:pos="4230"/>
        </w:tabs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02CA6DCF" w14:textId="77777777" w:rsidR="00715695" w:rsidRDefault="00715695" w:rsidP="00E048F6">
      <w:pPr>
        <w:tabs>
          <w:tab w:val="left" w:pos="4230"/>
        </w:tabs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2AE344CA" w14:textId="77777777" w:rsidR="00715695" w:rsidRDefault="00715695" w:rsidP="00E048F6">
      <w:pPr>
        <w:tabs>
          <w:tab w:val="left" w:pos="4230"/>
        </w:tabs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6BD2C1C3" w14:textId="77777777" w:rsidR="00715695" w:rsidRDefault="00715695" w:rsidP="00E048F6">
      <w:pPr>
        <w:tabs>
          <w:tab w:val="left" w:pos="4230"/>
        </w:tabs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0F605885" w14:textId="77777777" w:rsidR="00715695" w:rsidRDefault="00715695" w:rsidP="00715695">
      <w:pPr>
        <w:tabs>
          <w:tab w:val="left" w:pos="4230"/>
        </w:tabs>
        <w:ind w:left="720" w:right="270"/>
        <w:jc w:val="right"/>
        <w:rPr>
          <w:rFonts w:ascii="Arial" w:hAnsi="Arial" w:cs="Arial"/>
          <w:color w:val="000000"/>
          <w:sz w:val="22"/>
          <w:szCs w:val="22"/>
        </w:rPr>
      </w:pPr>
      <w:r w:rsidRPr="00715695">
        <w:rPr>
          <w:noProof/>
          <w:bdr w:val="single" w:sz="8" w:space="0" w:color="auto"/>
        </w:rPr>
        <w:drawing>
          <wp:inline distT="0" distB="0" distL="0" distR="0" wp14:anchorId="59ADE151" wp14:editId="651111C6">
            <wp:extent cx="3819525" cy="2447925"/>
            <wp:effectExtent l="0" t="0" r="9525" b="9525"/>
            <wp:docPr id="19" name="Picture 19" descr="a blank grid for drawing a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blank grid for drawing a graph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09166" w14:textId="77777777" w:rsidR="00715695" w:rsidRPr="007A6F01" w:rsidRDefault="00715695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2846E0E7" w14:textId="77777777" w:rsidR="00715695" w:rsidRDefault="00715695" w:rsidP="00E048F6">
      <w:pPr>
        <w:tabs>
          <w:tab w:val="left" w:pos="4230"/>
        </w:tabs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422ED8A8" w14:textId="77777777" w:rsidR="00715695" w:rsidRDefault="00715695" w:rsidP="00E048F6">
      <w:pPr>
        <w:tabs>
          <w:tab w:val="left" w:pos="4230"/>
        </w:tabs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1A3A7D99" w14:textId="77777777" w:rsidR="00E048F6" w:rsidRDefault="00E048F6" w:rsidP="00E048F6">
      <w:pPr>
        <w:tabs>
          <w:tab w:val="left" w:pos="4230"/>
        </w:tabs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516706">
        <w:rPr>
          <w:rFonts w:ascii="Arial" w:hAnsi="Arial" w:cs="Arial"/>
          <w:position w:val="-20"/>
          <w:sz w:val="22"/>
        </w:rPr>
        <w:object w:dxaOrig="2600" w:dyaOrig="520" w14:anchorId="50C02FD9">
          <v:shape id="_x0000_i1055" type="#_x0000_t75" style="width:130.05pt;height:25.8pt" o:ole="">
            <v:imagedata r:id="rId66" o:title=""/>
          </v:shape>
          <o:OLEObject Type="Embed" ProgID="Equation.DSMT4" ShapeID="_x0000_i1055" DrawAspect="Content" ObjectID="_1835102795" r:id="rId67"/>
        </w:object>
      </w:r>
    </w:p>
    <w:p w14:paraId="50F124E2" w14:textId="77777777" w:rsidR="00E048F6" w:rsidRDefault="00E048F6" w:rsidP="00E048F6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E20C4D2" w14:textId="77777777" w:rsidR="00715695" w:rsidRDefault="00715695" w:rsidP="00E048F6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A2B9A82" w14:textId="77777777" w:rsidR="00715695" w:rsidRDefault="00715695" w:rsidP="00E048F6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5D34E7C" w14:textId="77777777" w:rsidR="00715695" w:rsidRDefault="00715695" w:rsidP="00E048F6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676BC0C" w14:textId="77777777" w:rsidR="00715695" w:rsidRDefault="00715695" w:rsidP="00E048F6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418D966" w14:textId="77777777" w:rsidR="00715695" w:rsidRDefault="00715695" w:rsidP="00E048F6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858EB02" w14:textId="77777777" w:rsidR="00715695" w:rsidRDefault="00715695" w:rsidP="00E048F6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63C741B" w14:textId="77777777" w:rsidR="00715695" w:rsidRDefault="00715695" w:rsidP="00715695">
      <w:pPr>
        <w:ind w:left="1080" w:right="270" w:hanging="360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715695">
        <w:rPr>
          <w:noProof/>
          <w:bdr w:val="single" w:sz="8" w:space="0" w:color="auto"/>
        </w:rPr>
        <w:drawing>
          <wp:inline distT="0" distB="0" distL="0" distR="0" wp14:anchorId="77F87A82" wp14:editId="204A7193">
            <wp:extent cx="3819525" cy="2447925"/>
            <wp:effectExtent l="0" t="0" r="9525" b="9525"/>
            <wp:docPr id="23" name="Picture 23" descr="a blank grid for drawing a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blank grid for drawing a graph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F1B7C" w14:textId="77777777" w:rsidR="00715695" w:rsidRDefault="00715695" w:rsidP="00E048F6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80E1832" w14:textId="77777777" w:rsidR="00715695" w:rsidRPr="009007E3" w:rsidRDefault="00715695" w:rsidP="00E048F6">
      <w:pPr>
        <w:ind w:left="1080" w:right="270" w:hanging="360"/>
        <w:jc w:val="both"/>
        <w:rPr>
          <w:rFonts w:ascii="Arial" w:hAnsi="Arial" w:cs="Arial"/>
          <w:bCs/>
          <w:color w:val="000000"/>
          <w:sz w:val="16"/>
          <w:szCs w:val="22"/>
        </w:rPr>
      </w:pPr>
    </w:p>
    <w:p w14:paraId="5FC32030" w14:textId="77777777" w:rsidR="00715695" w:rsidRPr="0090190E" w:rsidRDefault="00715695" w:rsidP="00E048F6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BB6AC19" w14:textId="77777777" w:rsidR="00E048F6" w:rsidRPr="00D445C5" w:rsidRDefault="00E048F6" w:rsidP="00E048F6">
      <w:pPr>
        <w:tabs>
          <w:tab w:val="left" w:pos="4230"/>
        </w:tabs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10438">
        <w:rPr>
          <w:rFonts w:ascii="Arial" w:hAnsi="Arial" w:cs="Arial"/>
          <w:b/>
          <w:bCs/>
          <w:color w:val="000000"/>
          <w:position w:val="-20"/>
          <w:sz w:val="22"/>
          <w:szCs w:val="22"/>
        </w:rPr>
        <w:object w:dxaOrig="2640" w:dyaOrig="520" w14:anchorId="739A9804">
          <v:shape id="_x0000_i1056" type="#_x0000_t75" style="width:132.7pt;height:25.8pt" o:ole="">
            <v:imagedata r:id="rId68" o:title=""/>
          </v:shape>
          <o:OLEObject Type="Embed" ProgID="Equation.DSMT4" ShapeID="_x0000_i1056" DrawAspect="Content" ObjectID="_1835102796" r:id="rId69"/>
        </w:object>
      </w:r>
    </w:p>
    <w:p w14:paraId="09F5330C" w14:textId="77777777" w:rsidR="00C55D27" w:rsidRDefault="00C55D27" w:rsidP="00C55D27">
      <w:pPr>
        <w:ind w:left="720" w:right="270"/>
        <w:jc w:val="both"/>
        <w:rPr>
          <w:rFonts w:ascii="Arial" w:hAnsi="Arial" w:cs="Arial"/>
          <w:sz w:val="22"/>
        </w:rPr>
      </w:pPr>
    </w:p>
    <w:p w14:paraId="1EB3FF6B" w14:textId="77777777" w:rsidR="00715695" w:rsidRDefault="00715695" w:rsidP="00C55D27">
      <w:pPr>
        <w:ind w:left="720" w:right="270"/>
        <w:jc w:val="both"/>
        <w:rPr>
          <w:rFonts w:ascii="Arial" w:hAnsi="Arial" w:cs="Arial"/>
          <w:sz w:val="22"/>
        </w:rPr>
      </w:pPr>
    </w:p>
    <w:p w14:paraId="7A5A7E37" w14:textId="77777777" w:rsidR="00715695" w:rsidRDefault="00715695" w:rsidP="00C55D27">
      <w:pPr>
        <w:ind w:left="720" w:right="270"/>
        <w:jc w:val="both"/>
        <w:rPr>
          <w:rFonts w:ascii="Arial" w:hAnsi="Arial" w:cs="Arial"/>
          <w:sz w:val="22"/>
        </w:rPr>
      </w:pPr>
    </w:p>
    <w:p w14:paraId="7CA8F5B8" w14:textId="77777777" w:rsidR="00715695" w:rsidRDefault="00715695" w:rsidP="00C55D27">
      <w:pPr>
        <w:ind w:left="720" w:right="270"/>
        <w:jc w:val="both"/>
        <w:rPr>
          <w:rFonts w:ascii="Arial" w:hAnsi="Arial" w:cs="Arial"/>
          <w:sz w:val="22"/>
        </w:rPr>
      </w:pPr>
    </w:p>
    <w:p w14:paraId="78E789DA" w14:textId="77777777" w:rsidR="00715695" w:rsidRDefault="00715695" w:rsidP="00C55D27">
      <w:pPr>
        <w:ind w:left="720" w:right="270"/>
        <w:jc w:val="both"/>
        <w:rPr>
          <w:rFonts w:ascii="Arial" w:hAnsi="Arial" w:cs="Arial"/>
          <w:sz w:val="22"/>
        </w:rPr>
      </w:pPr>
    </w:p>
    <w:p w14:paraId="65A073B1" w14:textId="77777777" w:rsidR="00715695" w:rsidRDefault="00715695" w:rsidP="00C55D27">
      <w:pPr>
        <w:ind w:left="720" w:right="270"/>
        <w:jc w:val="both"/>
        <w:rPr>
          <w:rFonts w:ascii="Arial" w:hAnsi="Arial" w:cs="Arial"/>
          <w:sz w:val="22"/>
        </w:rPr>
      </w:pPr>
    </w:p>
    <w:p w14:paraId="5783451C" w14:textId="77777777" w:rsidR="00715695" w:rsidRDefault="00715695" w:rsidP="00C55D27">
      <w:pPr>
        <w:ind w:left="720" w:right="270"/>
        <w:jc w:val="both"/>
        <w:rPr>
          <w:rFonts w:ascii="Arial" w:hAnsi="Arial" w:cs="Arial"/>
          <w:sz w:val="22"/>
        </w:rPr>
      </w:pPr>
    </w:p>
    <w:p w14:paraId="61FF2E05" w14:textId="77777777" w:rsidR="00715695" w:rsidRDefault="00715695" w:rsidP="00715695">
      <w:pPr>
        <w:ind w:left="720" w:right="270"/>
        <w:jc w:val="right"/>
        <w:rPr>
          <w:rFonts w:ascii="Arial" w:hAnsi="Arial" w:cs="Arial"/>
          <w:sz w:val="22"/>
        </w:rPr>
      </w:pPr>
      <w:r w:rsidRPr="00715695">
        <w:rPr>
          <w:noProof/>
          <w:bdr w:val="single" w:sz="8" w:space="0" w:color="auto"/>
        </w:rPr>
        <w:drawing>
          <wp:inline distT="0" distB="0" distL="0" distR="0" wp14:anchorId="0CC6CBE4" wp14:editId="3DE4AE08">
            <wp:extent cx="3819525" cy="2447925"/>
            <wp:effectExtent l="0" t="0" r="9525" b="9525"/>
            <wp:docPr id="25" name="Picture 25" descr="a blank grid for drawing a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blank grid for drawing a graph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55068" w14:textId="77777777" w:rsidR="009007E3" w:rsidRPr="009007E3" w:rsidRDefault="009007E3" w:rsidP="008B7F7B">
      <w:pPr>
        <w:ind w:right="27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</w:rPr>
        <w:br w:type="page"/>
      </w:r>
    </w:p>
    <w:p w14:paraId="1C3A706A" w14:textId="77777777" w:rsidR="009007E3" w:rsidRDefault="009007E3" w:rsidP="008B7F7B">
      <w:pPr>
        <w:ind w:left="720" w:right="270"/>
        <w:jc w:val="both"/>
        <w:rPr>
          <w:rFonts w:ascii="Arial" w:hAnsi="Arial" w:cs="Arial"/>
          <w:sz w:val="20"/>
        </w:rPr>
      </w:pPr>
    </w:p>
    <w:p w14:paraId="08F742B1" w14:textId="77777777" w:rsidR="002F3743" w:rsidRPr="003B0519" w:rsidRDefault="002F3743" w:rsidP="002F3743">
      <w:pPr>
        <w:tabs>
          <w:tab w:val="left" w:pos="4230"/>
        </w:tabs>
        <w:ind w:left="720" w:right="270"/>
        <w:jc w:val="both"/>
        <w:rPr>
          <w:rFonts w:ascii="Arial" w:hAnsi="Arial" w:cs="Arial"/>
          <w:color w:val="000000"/>
          <w:sz w:val="16"/>
          <w:szCs w:val="22"/>
        </w:rPr>
      </w:pPr>
    </w:p>
    <w:p w14:paraId="10C62BEA" w14:textId="77777777" w:rsidR="002F3743" w:rsidRDefault="002F3743" w:rsidP="002F3743">
      <w:pPr>
        <w:tabs>
          <w:tab w:val="left" w:pos="4230"/>
        </w:tabs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2F3743">
        <w:rPr>
          <w:rFonts w:ascii="Arial" w:hAnsi="Arial" w:cs="Arial"/>
          <w:position w:val="-28"/>
          <w:sz w:val="22"/>
        </w:rPr>
        <w:object w:dxaOrig="2760" w:dyaOrig="680" w14:anchorId="2FE817F1">
          <v:shape id="_x0000_i1057" type="#_x0000_t75" style="width:138.1pt;height:33.85pt" o:ole="">
            <v:imagedata r:id="rId70" o:title=""/>
          </v:shape>
          <o:OLEObject Type="Embed" ProgID="Equation.DSMT4" ShapeID="_x0000_i1057" DrawAspect="Content" ObjectID="_1835102797" r:id="rId71"/>
        </w:object>
      </w:r>
    </w:p>
    <w:p w14:paraId="1D8F588C" w14:textId="77777777" w:rsidR="002F3743" w:rsidRDefault="002F3743" w:rsidP="002F3743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F44B09A" w14:textId="77777777" w:rsidR="002F3743" w:rsidRDefault="002F3743" w:rsidP="002F3743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937D133" w14:textId="77777777" w:rsidR="002F3743" w:rsidRDefault="002F3743" w:rsidP="002F3743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D614F6B" w14:textId="77777777" w:rsidR="002F3743" w:rsidRDefault="002F3743" w:rsidP="002F3743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930970E" w14:textId="77777777" w:rsidR="002F3743" w:rsidRDefault="002F3743" w:rsidP="002F3743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81FF676" w14:textId="77777777" w:rsidR="002F3743" w:rsidRDefault="002F3743" w:rsidP="002F3743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D3EE8CE" w14:textId="77777777" w:rsidR="002F3743" w:rsidRDefault="002F3743" w:rsidP="002F3743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175FBCE" w14:textId="77777777" w:rsidR="002F3743" w:rsidRDefault="002F3743" w:rsidP="002F3743">
      <w:pPr>
        <w:ind w:left="1080" w:right="270" w:hanging="360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715695">
        <w:rPr>
          <w:noProof/>
          <w:bdr w:val="single" w:sz="8" w:space="0" w:color="auto"/>
        </w:rPr>
        <w:drawing>
          <wp:inline distT="0" distB="0" distL="0" distR="0" wp14:anchorId="75EB480C" wp14:editId="03518080">
            <wp:extent cx="3819525" cy="2447925"/>
            <wp:effectExtent l="0" t="0" r="9525" b="9525"/>
            <wp:docPr id="4" name="Picture 4" descr="a blank grid for drawing a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nk grid for drawing a graph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9E6ED" w14:textId="77777777" w:rsidR="002F3743" w:rsidRDefault="002F3743" w:rsidP="002F3743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23909CC" w14:textId="77777777" w:rsidR="002F3743" w:rsidRPr="0090190E" w:rsidRDefault="002F3743" w:rsidP="002F3743">
      <w:pPr>
        <w:ind w:left="108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139C7F4" w14:textId="77777777" w:rsidR="002F3743" w:rsidRPr="00D445C5" w:rsidRDefault="002F3743" w:rsidP="002F3743">
      <w:pPr>
        <w:tabs>
          <w:tab w:val="left" w:pos="4230"/>
        </w:tabs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f.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3B0519" w:rsidRPr="002F3743">
        <w:rPr>
          <w:rFonts w:ascii="Arial" w:hAnsi="Arial" w:cs="Arial"/>
          <w:b/>
          <w:bCs/>
          <w:color w:val="000000"/>
          <w:position w:val="-22"/>
          <w:sz w:val="22"/>
          <w:szCs w:val="22"/>
        </w:rPr>
        <w:object w:dxaOrig="2680" w:dyaOrig="560" w14:anchorId="2212FC7B">
          <v:shape id="_x0000_i1058" type="#_x0000_t75" style="width:134.35pt;height:27.95pt" o:ole="">
            <v:imagedata r:id="rId72" o:title=""/>
          </v:shape>
          <o:OLEObject Type="Embed" ProgID="Equation.DSMT4" ShapeID="_x0000_i1058" DrawAspect="Content" ObjectID="_1835102798" r:id="rId73"/>
        </w:object>
      </w:r>
    </w:p>
    <w:p w14:paraId="70B8A465" w14:textId="77777777" w:rsidR="002F3743" w:rsidRDefault="002F3743" w:rsidP="002F3743">
      <w:pPr>
        <w:ind w:left="720" w:right="270"/>
        <w:jc w:val="both"/>
        <w:rPr>
          <w:rFonts w:ascii="Arial" w:hAnsi="Arial" w:cs="Arial"/>
          <w:sz w:val="22"/>
        </w:rPr>
      </w:pPr>
    </w:p>
    <w:p w14:paraId="76879ED7" w14:textId="77777777" w:rsidR="002F3743" w:rsidRDefault="002F3743" w:rsidP="002F3743">
      <w:pPr>
        <w:ind w:left="720" w:right="270"/>
        <w:jc w:val="both"/>
        <w:rPr>
          <w:rFonts w:ascii="Arial" w:hAnsi="Arial" w:cs="Arial"/>
          <w:sz w:val="22"/>
        </w:rPr>
      </w:pPr>
    </w:p>
    <w:p w14:paraId="4BE58A87" w14:textId="77777777" w:rsidR="002F3743" w:rsidRDefault="002F3743" w:rsidP="002F3743">
      <w:pPr>
        <w:ind w:left="720" w:right="270"/>
        <w:jc w:val="both"/>
        <w:rPr>
          <w:rFonts w:ascii="Arial" w:hAnsi="Arial" w:cs="Arial"/>
          <w:sz w:val="22"/>
        </w:rPr>
      </w:pPr>
    </w:p>
    <w:p w14:paraId="40003097" w14:textId="77777777" w:rsidR="002F3743" w:rsidRDefault="002F3743" w:rsidP="002F3743">
      <w:pPr>
        <w:ind w:left="720" w:right="270"/>
        <w:jc w:val="both"/>
        <w:rPr>
          <w:rFonts w:ascii="Arial" w:hAnsi="Arial" w:cs="Arial"/>
          <w:sz w:val="22"/>
        </w:rPr>
      </w:pPr>
    </w:p>
    <w:p w14:paraId="6254D8A3" w14:textId="77777777" w:rsidR="002F3743" w:rsidRDefault="002F3743" w:rsidP="002F3743">
      <w:pPr>
        <w:ind w:left="720" w:right="270"/>
        <w:jc w:val="both"/>
        <w:rPr>
          <w:rFonts w:ascii="Arial" w:hAnsi="Arial" w:cs="Arial"/>
          <w:sz w:val="22"/>
        </w:rPr>
      </w:pPr>
    </w:p>
    <w:p w14:paraId="6C07BF80" w14:textId="77777777" w:rsidR="002F3743" w:rsidRDefault="002F3743" w:rsidP="002F3743">
      <w:pPr>
        <w:ind w:left="720" w:right="270"/>
        <w:jc w:val="both"/>
        <w:rPr>
          <w:rFonts w:ascii="Arial" w:hAnsi="Arial" w:cs="Arial"/>
          <w:sz w:val="22"/>
        </w:rPr>
      </w:pPr>
    </w:p>
    <w:p w14:paraId="004A8CFC" w14:textId="77777777" w:rsidR="002F3743" w:rsidRDefault="002F3743" w:rsidP="002F3743">
      <w:pPr>
        <w:ind w:left="720" w:right="270"/>
        <w:jc w:val="both"/>
        <w:rPr>
          <w:rFonts w:ascii="Arial" w:hAnsi="Arial" w:cs="Arial"/>
          <w:sz w:val="22"/>
        </w:rPr>
      </w:pPr>
    </w:p>
    <w:p w14:paraId="470F6036" w14:textId="77777777" w:rsidR="002F3743" w:rsidRDefault="002F3743" w:rsidP="002F3743">
      <w:pPr>
        <w:ind w:left="720" w:right="270"/>
        <w:jc w:val="right"/>
        <w:rPr>
          <w:rFonts w:ascii="Arial" w:hAnsi="Arial" w:cs="Arial"/>
          <w:sz w:val="22"/>
        </w:rPr>
      </w:pPr>
      <w:r w:rsidRPr="00715695">
        <w:rPr>
          <w:noProof/>
          <w:bdr w:val="single" w:sz="8" w:space="0" w:color="auto"/>
        </w:rPr>
        <w:drawing>
          <wp:inline distT="0" distB="0" distL="0" distR="0" wp14:anchorId="4D6CBB92" wp14:editId="34C72BC9">
            <wp:extent cx="3819525" cy="2447925"/>
            <wp:effectExtent l="0" t="0" r="9525" b="9525"/>
            <wp:docPr id="5" name="Picture 5" descr="a blank grid for drawing a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nk grid for drawing a graph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AC818" w14:textId="77777777" w:rsidR="002F3743" w:rsidRPr="009007E3" w:rsidRDefault="002F3743" w:rsidP="002F3743">
      <w:pPr>
        <w:ind w:right="27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</w:rPr>
        <w:br w:type="page"/>
      </w:r>
    </w:p>
    <w:p w14:paraId="510B05BA" w14:textId="77777777" w:rsidR="009007E3" w:rsidRDefault="009007E3" w:rsidP="008B7F7B">
      <w:pPr>
        <w:ind w:left="720" w:right="270"/>
        <w:jc w:val="both"/>
        <w:rPr>
          <w:rFonts w:ascii="Arial" w:hAnsi="Arial" w:cs="Arial"/>
          <w:sz w:val="20"/>
        </w:rPr>
      </w:pPr>
    </w:p>
    <w:p w14:paraId="2EE79593" w14:textId="77777777" w:rsidR="002F3743" w:rsidRPr="00CD12E1" w:rsidRDefault="002F3743" w:rsidP="008B7F7B">
      <w:pPr>
        <w:ind w:left="720" w:right="270"/>
        <w:jc w:val="both"/>
        <w:rPr>
          <w:rFonts w:ascii="Arial" w:hAnsi="Arial" w:cs="Arial"/>
          <w:sz w:val="20"/>
        </w:rPr>
      </w:pPr>
    </w:p>
    <w:p w14:paraId="0561FC8D" w14:textId="53311BB2" w:rsidR="009007E3" w:rsidRDefault="00AC48B1" w:rsidP="00AC48B1">
      <w:pPr>
        <w:ind w:left="720" w:right="27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</w:t>
      </w:r>
      <w:r w:rsidR="00D514FE">
        <w:rPr>
          <w:rFonts w:ascii="Arial" w:hAnsi="Arial" w:cs="Arial"/>
          <w:b/>
          <w:bCs/>
          <w:sz w:val="22"/>
        </w:rPr>
        <w:t>0</w:t>
      </w:r>
      <w:r w:rsidR="009007E3">
        <w:rPr>
          <w:rFonts w:ascii="Arial" w:hAnsi="Arial" w:cs="Arial"/>
          <w:b/>
          <w:bCs/>
          <w:sz w:val="22"/>
        </w:rPr>
        <w:t>.</w:t>
      </w:r>
      <w:r w:rsidR="009007E3">
        <w:rPr>
          <w:rFonts w:ascii="Arial" w:hAnsi="Arial" w:cs="Arial"/>
          <w:sz w:val="22"/>
        </w:rPr>
        <w:tab/>
      </w:r>
      <w:bookmarkStart w:id="1" w:name="_Hlk216010943"/>
      <w:r w:rsidR="009007E3">
        <w:rPr>
          <w:rFonts w:ascii="Arial" w:hAnsi="Arial" w:cs="Arial"/>
          <w:sz w:val="22"/>
        </w:rPr>
        <w:t>De</w:t>
      </w:r>
      <w:r w:rsidR="00C74A31">
        <w:rPr>
          <w:rFonts w:ascii="Arial" w:hAnsi="Arial" w:cs="Arial"/>
          <w:sz w:val="22"/>
        </w:rPr>
        <w:t>scribe</w:t>
      </w:r>
      <w:r w:rsidR="009007E3">
        <w:rPr>
          <w:rFonts w:ascii="Arial" w:hAnsi="Arial" w:cs="Arial"/>
          <w:sz w:val="22"/>
        </w:rPr>
        <w:t xml:space="preserve"> </w:t>
      </w:r>
      <w:r w:rsidR="00C74A31">
        <w:rPr>
          <w:rFonts w:ascii="Arial" w:hAnsi="Arial" w:cs="Arial"/>
          <w:sz w:val="22"/>
        </w:rPr>
        <w:t xml:space="preserve">the values that are </w:t>
      </w:r>
      <w:r w:rsidR="00C74A31">
        <w:rPr>
          <w:rFonts w:ascii="Arial" w:hAnsi="Arial" w:cs="Arial"/>
          <w:b/>
          <w:bCs/>
          <w:sz w:val="22"/>
        </w:rPr>
        <w:t>not</w:t>
      </w:r>
      <w:r w:rsidR="009007E3">
        <w:rPr>
          <w:rFonts w:ascii="Arial" w:hAnsi="Arial" w:cs="Arial"/>
          <w:sz w:val="22"/>
        </w:rPr>
        <w:t xml:space="preserve"> </w:t>
      </w:r>
      <w:r w:rsidR="00C74A31">
        <w:rPr>
          <w:rFonts w:ascii="Arial" w:hAnsi="Arial" w:cs="Arial"/>
          <w:sz w:val="22"/>
        </w:rPr>
        <w:t xml:space="preserve">in the </w:t>
      </w:r>
      <w:r w:rsidR="009007E3">
        <w:rPr>
          <w:rFonts w:ascii="Arial" w:hAnsi="Arial" w:cs="Arial"/>
          <w:sz w:val="22"/>
        </w:rPr>
        <w:t xml:space="preserve">domain of </w:t>
      </w:r>
      <w:r w:rsidR="009007E3" w:rsidRPr="0098438D">
        <w:rPr>
          <w:rFonts w:ascii="Arial" w:hAnsi="Arial" w:cs="Arial"/>
          <w:position w:val="-10"/>
          <w:sz w:val="22"/>
        </w:rPr>
        <w:object w:dxaOrig="1040" w:dyaOrig="320" w14:anchorId="35909A7F">
          <v:shape id="_x0000_i1059" type="#_x0000_t75" style="width:52.1pt;height:16.1pt" o:ole="">
            <v:imagedata r:id="rId74" o:title=""/>
          </v:shape>
          <o:OLEObject Type="Embed" ProgID="Equation.DSMT4" ShapeID="_x0000_i1059" DrawAspect="Content" ObjectID="_1835102799" r:id="rId75"/>
        </w:object>
      </w:r>
      <w:bookmarkEnd w:id="1"/>
      <w:r w:rsidR="00C74A31">
        <w:rPr>
          <w:rFonts w:ascii="Arial" w:hAnsi="Arial" w:cs="Arial"/>
          <w:sz w:val="22"/>
        </w:rPr>
        <w:t>.</w:t>
      </w:r>
    </w:p>
    <w:p w14:paraId="1B226007" w14:textId="77777777" w:rsidR="008B7F7B" w:rsidRPr="00BC07C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10CAA5DE" w14:textId="77777777" w:rsidR="008B7F7B" w:rsidRPr="00BC07C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4949E767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333F2546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1885B384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5C44948F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4E042856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108C44C9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703788D1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1D88A3CD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1E00BC47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1D43AA3D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47E6B3B6" w14:textId="0EA35E9D" w:rsidR="009007E3" w:rsidRDefault="00AC48B1" w:rsidP="00AC48B1">
      <w:pPr>
        <w:ind w:left="720" w:right="27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D514FE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9007E3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9007E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F93861">
        <w:rPr>
          <w:rFonts w:ascii="Arial" w:hAnsi="Arial" w:cs="Arial"/>
          <w:sz w:val="22"/>
        </w:rPr>
        <w:t xml:space="preserve">Describe the values that are </w:t>
      </w:r>
      <w:r w:rsidR="00F93861">
        <w:rPr>
          <w:rFonts w:ascii="Arial" w:hAnsi="Arial" w:cs="Arial"/>
          <w:b/>
          <w:bCs/>
          <w:sz w:val="22"/>
        </w:rPr>
        <w:t>not</w:t>
      </w:r>
      <w:r w:rsidR="00F93861">
        <w:rPr>
          <w:rFonts w:ascii="Arial" w:hAnsi="Arial" w:cs="Arial"/>
          <w:sz w:val="22"/>
        </w:rPr>
        <w:t xml:space="preserve"> in the domain of </w:t>
      </w:r>
      <w:r w:rsidR="00F93861" w:rsidRPr="0098438D">
        <w:rPr>
          <w:rFonts w:ascii="Arial" w:hAnsi="Arial" w:cs="Arial"/>
          <w:position w:val="-10"/>
          <w:sz w:val="22"/>
        </w:rPr>
        <w:object w:dxaOrig="1040" w:dyaOrig="320" w14:anchorId="1A404875">
          <v:shape id="_x0000_i1060" type="#_x0000_t75" style="width:52.1pt;height:16.1pt" o:ole="">
            <v:imagedata r:id="rId76" o:title=""/>
          </v:shape>
          <o:OLEObject Type="Embed" ProgID="Equation.DSMT4" ShapeID="_x0000_i1060" DrawAspect="Content" ObjectID="_1835102800" r:id="rId77"/>
        </w:object>
      </w:r>
      <w:r w:rsidR="00F93861">
        <w:rPr>
          <w:rFonts w:ascii="Arial" w:hAnsi="Arial" w:cs="Arial"/>
          <w:sz w:val="22"/>
        </w:rPr>
        <w:t>.</w:t>
      </w:r>
    </w:p>
    <w:p w14:paraId="788926E1" w14:textId="77777777" w:rsidR="009007E3" w:rsidRPr="00BC07CB" w:rsidRDefault="009007E3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40A576CE" w14:textId="77777777" w:rsidR="009007E3" w:rsidRPr="00BC07CB" w:rsidRDefault="009007E3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26CB9A6C" w14:textId="77777777" w:rsidR="009007E3" w:rsidRDefault="009007E3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6BEFF60D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6FBF423D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175CFF32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65B6DD54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3355DA40" w14:textId="77777777" w:rsidR="009007E3" w:rsidRDefault="009007E3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7FA290F4" w14:textId="77777777" w:rsidR="009007E3" w:rsidRDefault="009007E3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1A9FDA54" w14:textId="77777777" w:rsidR="009007E3" w:rsidRDefault="009007E3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01877B65" w14:textId="77777777" w:rsidR="009007E3" w:rsidRDefault="009007E3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459591FB" w14:textId="77777777" w:rsidR="009007E3" w:rsidRDefault="009007E3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160E1E2F" w14:textId="17E04D1D" w:rsidR="009007E3" w:rsidRDefault="009007E3" w:rsidP="008B7F7B">
      <w:pPr>
        <w:ind w:left="720" w:right="27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D514FE">
        <w:rPr>
          <w:rFonts w:ascii="Arial" w:hAnsi="Arial" w:cs="Arial"/>
          <w:b/>
          <w:bCs/>
          <w:color w:val="000000"/>
          <w:sz w:val="22"/>
          <w:szCs w:val="22"/>
        </w:rPr>
        <w:t>2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F93861">
        <w:rPr>
          <w:rFonts w:ascii="Arial" w:hAnsi="Arial" w:cs="Arial"/>
          <w:sz w:val="22"/>
        </w:rPr>
        <w:t xml:space="preserve">Describe the values that are </w:t>
      </w:r>
      <w:r w:rsidR="00F93861">
        <w:rPr>
          <w:rFonts w:ascii="Arial" w:hAnsi="Arial" w:cs="Arial"/>
          <w:b/>
          <w:bCs/>
          <w:sz w:val="22"/>
        </w:rPr>
        <w:t>not</w:t>
      </w:r>
      <w:r w:rsidR="00F93861">
        <w:rPr>
          <w:rFonts w:ascii="Arial" w:hAnsi="Arial" w:cs="Arial"/>
          <w:sz w:val="22"/>
        </w:rPr>
        <w:t xml:space="preserve"> in the domain of </w:t>
      </w:r>
      <w:r w:rsidR="00F93861" w:rsidRPr="0098438D">
        <w:rPr>
          <w:rFonts w:ascii="Arial" w:hAnsi="Arial" w:cs="Arial"/>
          <w:position w:val="-10"/>
          <w:sz w:val="22"/>
        </w:rPr>
        <w:object w:dxaOrig="1040" w:dyaOrig="320" w14:anchorId="010EC77A">
          <v:shape id="_x0000_i1061" type="#_x0000_t75" style="width:52.1pt;height:16.1pt" o:ole="">
            <v:imagedata r:id="rId78" o:title=""/>
          </v:shape>
          <o:OLEObject Type="Embed" ProgID="Equation.DSMT4" ShapeID="_x0000_i1061" DrawAspect="Content" ObjectID="_1835102801" r:id="rId79"/>
        </w:object>
      </w:r>
      <w:r w:rsidR="00F93861">
        <w:rPr>
          <w:rFonts w:ascii="Arial" w:hAnsi="Arial" w:cs="Arial"/>
          <w:sz w:val="22"/>
        </w:rPr>
        <w:t>.</w:t>
      </w:r>
    </w:p>
    <w:p w14:paraId="36A8A167" w14:textId="77777777" w:rsidR="008B7F7B" w:rsidRPr="00BC07C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7E44CC53" w14:textId="77777777" w:rsidR="008B7F7B" w:rsidRPr="00BC07C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305F792D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59B871E9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13F6EB30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02A9475D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332373BB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721BA892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2A1EDF81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7D711214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75CF8EA3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369FE958" w14:textId="77777777" w:rsidR="008B7F7B" w:rsidRDefault="008B7F7B" w:rsidP="008B7F7B">
      <w:pPr>
        <w:ind w:left="720" w:right="270"/>
        <w:jc w:val="both"/>
        <w:rPr>
          <w:rFonts w:ascii="Arial" w:hAnsi="Arial" w:cs="Arial"/>
          <w:sz w:val="22"/>
        </w:rPr>
      </w:pPr>
    </w:p>
    <w:p w14:paraId="2FC79EA0" w14:textId="44B3E1FA" w:rsidR="009007E3" w:rsidRDefault="009007E3" w:rsidP="008B7F7B">
      <w:pPr>
        <w:ind w:left="720" w:right="27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D514FE">
        <w:rPr>
          <w:rFonts w:ascii="Arial" w:hAnsi="Arial" w:cs="Arial"/>
          <w:b/>
          <w:bCs/>
          <w:color w:val="000000"/>
          <w:sz w:val="22"/>
          <w:szCs w:val="22"/>
        </w:rPr>
        <w:t>3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F93861">
        <w:rPr>
          <w:rFonts w:ascii="Arial" w:hAnsi="Arial" w:cs="Arial"/>
          <w:sz w:val="22"/>
        </w:rPr>
        <w:t xml:space="preserve">Describe the values that are </w:t>
      </w:r>
      <w:r w:rsidR="00F93861">
        <w:rPr>
          <w:rFonts w:ascii="Arial" w:hAnsi="Arial" w:cs="Arial"/>
          <w:b/>
          <w:bCs/>
          <w:sz w:val="22"/>
        </w:rPr>
        <w:t>not</w:t>
      </w:r>
      <w:r w:rsidR="00F93861">
        <w:rPr>
          <w:rFonts w:ascii="Arial" w:hAnsi="Arial" w:cs="Arial"/>
          <w:sz w:val="22"/>
        </w:rPr>
        <w:t xml:space="preserve"> in the domain of </w:t>
      </w:r>
      <w:r w:rsidR="00F93861" w:rsidRPr="0098438D">
        <w:rPr>
          <w:rFonts w:ascii="Arial" w:hAnsi="Arial" w:cs="Arial"/>
          <w:position w:val="-10"/>
          <w:sz w:val="22"/>
        </w:rPr>
        <w:object w:dxaOrig="1040" w:dyaOrig="320" w14:anchorId="5FB9A74D">
          <v:shape id="_x0000_i1062" type="#_x0000_t75" style="width:52.1pt;height:16.1pt" o:ole="">
            <v:imagedata r:id="rId80" o:title=""/>
          </v:shape>
          <o:OLEObject Type="Embed" ProgID="Equation.DSMT4" ShapeID="_x0000_i1062" DrawAspect="Content" ObjectID="_1835102802" r:id="rId81"/>
        </w:object>
      </w:r>
      <w:r w:rsidR="00F93861">
        <w:rPr>
          <w:rFonts w:ascii="Arial" w:hAnsi="Arial" w:cs="Arial"/>
          <w:sz w:val="22"/>
        </w:rPr>
        <w:t>.</w:t>
      </w:r>
    </w:p>
    <w:p w14:paraId="181D28CF" w14:textId="77777777" w:rsidR="009007E3" w:rsidRPr="00BC07CB" w:rsidRDefault="009007E3" w:rsidP="008B7F7B">
      <w:pPr>
        <w:ind w:left="720" w:right="270"/>
        <w:jc w:val="both"/>
        <w:rPr>
          <w:rFonts w:ascii="Arial" w:hAnsi="Arial" w:cs="Arial"/>
          <w:sz w:val="22"/>
        </w:rPr>
      </w:pPr>
    </w:p>
    <w:sectPr w:rsidR="009007E3" w:rsidRPr="00BC07CB" w:rsidSect="00380B25">
      <w:headerReference w:type="even" r:id="rId82"/>
      <w:headerReference w:type="default" r:id="rId83"/>
      <w:headerReference w:type="first" r:id="rId84"/>
      <w:pgSz w:w="12240" w:h="15840"/>
      <w:pgMar w:top="840" w:right="99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07497" w14:textId="77777777" w:rsidR="00FB4180" w:rsidRDefault="00FB4180">
      <w:r>
        <w:separator/>
      </w:r>
    </w:p>
  </w:endnote>
  <w:endnote w:type="continuationSeparator" w:id="0">
    <w:p w14:paraId="39AD0469" w14:textId="77777777" w:rsidR="00FB4180" w:rsidRDefault="00FB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8EEB1" w14:textId="77777777" w:rsidR="00FB4180" w:rsidRDefault="00FB4180">
      <w:r>
        <w:separator/>
      </w:r>
    </w:p>
  </w:footnote>
  <w:footnote w:type="continuationSeparator" w:id="0">
    <w:p w14:paraId="2418D58B" w14:textId="77777777" w:rsidR="00FB4180" w:rsidRDefault="00FB4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1CAD" w14:textId="1E124DE3" w:rsidR="00603E4C" w:rsidRDefault="00603E4C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14FE">
      <w:rPr>
        <w:rStyle w:val="PageNumber"/>
        <w:noProof/>
      </w:rPr>
      <w:t>7</w:t>
    </w:r>
    <w:r>
      <w:rPr>
        <w:rStyle w:val="PageNumber"/>
      </w:rPr>
      <w:fldChar w:fldCharType="end"/>
    </w:r>
  </w:p>
  <w:p w14:paraId="53FBDFBB" w14:textId="77777777" w:rsidR="00603E4C" w:rsidRDefault="00603E4C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8893162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4E8B62B9" w14:textId="0142FC04" w:rsidR="00484E11" w:rsidRPr="00FE13F3" w:rsidRDefault="00FE13F3" w:rsidP="00FE13F3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sz w:val="18"/>
            <w:szCs w:val="18"/>
          </w:rPr>
        </w:pPr>
        <w:r w:rsidRPr="00D101EF">
          <w:rPr>
            <w:sz w:val="18"/>
            <w:szCs w:val="28"/>
          </w:rPr>
          <w:t>Haberman     MTH 112</w:t>
        </w:r>
        <w:r w:rsidRPr="00D101EF">
          <w:rPr>
            <w:sz w:val="18"/>
            <w:szCs w:val="28"/>
          </w:rPr>
          <w:tab/>
          <w:t>Practice Worksheet</w:t>
        </w:r>
        <w:r w:rsidR="00DA1F9E">
          <w:rPr>
            <w:sz w:val="18"/>
            <w:szCs w:val="28"/>
          </w:rPr>
          <w:t>: Graphs of Trig Functions</w:t>
        </w:r>
        <w:r w:rsidRPr="00D101EF">
          <w:rPr>
            <w:sz w:val="28"/>
            <w:szCs w:val="28"/>
          </w:rPr>
          <w:tab/>
        </w:r>
        <w:r w:rsidRPr="00D101EF">
          <w:rPr>
            <w:sz w:val="18"/>
            <w:szCs w:val="18"/>
          </w:rPr>
          <w:t xml:space="preserve">Page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PAGE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2</w:t>
        </w:r>
        <w:r w:rsidRPr="00D101EF">
          <w:rPr>
            <w:bCs/>
            <w:sz w:val="18"/>
            <w:szCs w:val="18"/>
          </w:rPr>
          <w:fldChar w:fldCharType="end"/>
        </w:r>
        <w:r w:rsidRPr="00D101EF">
          <w:rPr>
            <w:sz w:val="18"/>
            <w:szCs w:val="18"/>
          </w:rPr>
          <w:t xml:space="preserve"> of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NUMPAGES 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9</w:t>
        </w:r>
        <w:r w:rsidRPr="00D101EF">
          <w:rPr>
            <w:bCs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737F" w14:textId="75B2CB47" w:rsidR="00810956" w:rsidRPr="00473F04" w:rsidRDefault="00FE13F3" w:rsidP="00473F04">
    <w:pPr>
      <w:tabs>
        <w:tab w:val="right" w:pos="10080"/>
      </w:tabs>
      <w:rPr>
        <w:sz w:val="18"/>
        <w:szCs w:val="18"/>
      </w:rPr>
    </w:pPr>
    <w:bookmarkStart w:id="2" w:name="_Hlk216010704"/>
    <w:bookmarkStart w:id="3" w:name="_Hlk216010705"/>
    <w:r w:rsidRPr="00D101EF">
      <w:rPr>
        <w:sz w:val="18"/>
        <w:szCs w:val="18"/>
      </w:rPr>
      <w:t>Haberman     MTH 112</w:t>
    </w:r>
    <w:bookmarkEnd w:id="2"/>
    <w:bookmarkEnd w:id="3"/>
    <w:r w:rsidR="00473F04">
      <w:rPr>
        <w:sz w:val="18"/>
        <w:szCs w:val="18"/>
      </w:rPr>
      <w:tab/>
    </w:r>
    <w:r w:rsidR="00473F04" w:rsidRPr="00E800A9">
      <w:rPr>
        <w:sz w:val="18"/>
        <w:szCs w:val="18"/>
      </w:rPr>
      <w:t xml:space="preserve">Week </w:t>
    </w:r>
    <w:r w:rsidR="00473F04">
      <w:rPr>
        <w:sz w:val="18"/>
        <w:szCs w:val="18"/>
      </w:rPr>
      <w:t>3</w:t>
    </w:r>
    <w:r w:rsidR="00473F04" w:rsidRPr="00E800A9">
      <w:rPr>
        <w:sz w:val="18"/>
        <w:szCs w:val="18"/>
      </w:rPr>
      <w:t xml:space="preserve"> Practice Worksheet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7"/>
    <w:rsid w:val="00006F06"/>
    <w:rsid w:val="00020DD2"/>
    <w:rsid w:val="0002160E"/>
    <w:rsid w:val="00026C17"/>
    <w:rsid w:val="00030EB7"/>
    <w:rsid w:val="000353F4"/>
    <w:rsid w:val="0003732B"/>
    <w:rsid w:val="00057123"/>
    <w:rsid w:val="00057F06"/>
    <w:rsid w:val="00064F0E"/>
    <w:rsid w:val="000724AF"/>
    <w:rsid w:val="00080C51"/>
    <w:rsid w:val="00087798"/>
    <w:rsid w:val="000932B7"/>
    <w:rsid w:val="000C0B3B"/>
    <w:rsid w:val="000C283B"/>
    <w:rsid w:val="000D71A5"/>
    <w:rsid w:val="000E141F"/>
    <w:rsid w:val="000E1C60"/>
    <w:rsid w:val="000E64DA"/>
    <w:rsid w:val="000F4594"/>
    <w:rsid w:val="000F4EAF"/>
    <w:rsid w:val="00100B97"/>
    <w:rsid w:val="001115D4"/>
    <w:rsid w:val="00112338"/>
    <w:rsid w:val="001172A9"/>
    <w:rsid w:val="00117CA5"/>
    <w:rsid w:val="0012287D"/>
    <w:rsid w:val="00131DBB"/>
    <w:rsid w:val="00140CB1"/>
    <w:rsid w:val="0014600B"/>
    <w:rsid w:val="00146CEE"/>
    <w:rsid w:val="00154CF9"/>
    <w:rsid w:val="00155B92"/>
    <w:rsid w:val="00162701"/>
    <w:rsid w:val="00172C7A"/>
    <w:rsid w:val="00174EAB"/>
    <w:rsid w:val="001759B4"/>
    <w:rsid w:val="00186DBB"/>
    <w:rsid w:val="00192265"/>
    <w:rsid w:val="001928A4"/>
    <w:rsid w:val="0019410F"/>
    <w:rsid w:val="00194C6A"/>
    <w:rsid w:val="001A6771"/>
    <w:rsid w:val="001A6836"/>
    <w:rsid w:val="001B143D"/>
    <w:rsid w:val="001C044F"/>
    <w:rsid w:val="001C5674"/>
    <w:rsid w:val="001C7C5D"/>
    <w:rsid w:val="001D063A"/>
    <w:rsid w:val="001D64C1"/>
    <w:rsid w:val="001E15FF"/>
    <w:rsid w:val="001E3DCD"/>
    <w:rsid w:val="001E5238"/>
    <w:rsid w:val="001F5DE9"/>
    <w:rsid w:val="001F7132"/>
    <w:rsid w:val="00202A77"/>
    <w:rsid w:val="00204039"/>
    <w:rsid w:val="00212C01"/>
    <w:rsid w:val="00225E37"/>
    <w:rsid w:val="00232118"/>
    <w:rsid w:val="0023502D"/>
    <w:rsid w:val="00246B86"/>
    <w:rsid w:val="002473E4"/>
    <w:rsid w:val="00254B7F"/>
    <w:rsid w:val="00260AD1"/>
    <w:rsid w:val="0026109A"/>
    <w:rsid w:val="002A2F02"/>
    <w:rsid w:val="002A71B2"/>
    <w:rsid w:val="002C0B30"/>
    <w:rsid w:val="002D1668"/>
    <w:rsid w:val="002D3F8D"/>
    <w:rsid w:val="002F1A87"/>
    <w:rsid w:val="002F3743"/>
    <w:rsid w:val="002F38C1"/>
    <w:rsid w:val="0030428C"/>
    <w:rsid w:val="00313014"/>
    <w:rsid w:val="00316474"/>
    <w:rsid w:val="003349E4"/>
    <w:rsid w:val="00335158"/>
    <w:rsid w:val="003355DF"/>
    <w:rsid w:val="003405C3"/>
    <w:rsid w:val="00360F5A"/>
    <w:rsid w:val="0036519D"/>
    <w:rsid w:val="003749A5"/>
    <w:rsid w:val="003768C4"/>
    <w:rsid w:val="00380B25"/>
    <w:rsid w:val="003817A0"/>
    <w:rsid w:val="00390B76"/>
    <w:rsid w:val="00391221"/>
    <w:rsid w:val="003A0383"/>
    <w:rsid w:val="003A555C"/>
    <w:rsid w:val="003A5E76"/>
    <w:rsid w:val="003B0519"/>
    <w:rsid w:val="003B11F9"/>
    <w:rsid w:val="003B3EAD"/>
    <w:rsid w:val="003D0782"/>
    <w:rsid w:val="003D3D4E"/>
    <w:rsid w:val="0040764D"/>
    <w:rsid w:val="00411924"/>
    <w:rsid w:val="00421D4F"/>
    <w:rsid w:val="0043041F"/>
    <w:rsid w:val="004407D2"/>
    <w:rsid w:val="004409B4"/>
    <w:rsid w:val="00473F04"/>
    <w:rsid w:val="00484E11"/>
    <w:rsid w:val="004872C6"/>
    <w:rsid w:val="00487C95"/>
    <w:rsid w:val="004907FE"/>
    <w:rsid w:val="00496F11"/>
    <w:rsid w:val="004A391E"/>
    <w:rsid w:val="004B1190"/>
    <w:rsid w:val="004B22D8"/>
    <w:rsid w:val="004B588A"/>
    <w:rsid w:val="004D1A54"/>
    <w:rsid w:val="004D3F0A"/>
    <w:rsid w:val="004E0A76"/>
    <w:rsid w:val="004F4DCB"/>
    <w:rsid w:val="00502472"/>
    <w:rsid w:val="00504CE3"/>
    <w:rsid w:val="00512BE4"/>
    <w:rsid w:val="00516C61"/>
    <w:rsid w:val="0052034F"/>
    <w:rsid w:val="00521BF5"/>
    <w:rsid w:val="00534196"/>
    <w:rsid w:val="005360A4"/>
    <w:rsid w:val="00540845"/>
    <w:rsid w:val="005426D5"/>
    <w:rsid w:val="005541BA"/>
    <w:rsid w:val="00557295"/>
    <w:rsid w:val="00564AEE"/>
    <w:rsid w:val="005A100D"/>
    <w:rsid w:val="005B2F4D"/>
    <w:rsid w:val="005D237E"/>
    <w:rsid w:val="00603E4C"/>
    <w:rsid w:val="006043E4"/>
    <w:rsid w:val="00606247"/>
    <w:rsid w:val="006119D8"/>
    <w:rsid w:val="00620F31"/>
    <w:rsid w:val="00642496"/>
    <w:rsid w:val="0065087C"/>
    <w:rsid w:val="00650CC5"/>
    <w:rsid w:val="00661B14"/>
    <w:rsid w:val="006742B8"/>
    <w:rsid w:val="00674CFE"/>
    <w:rsid w:val="00681C32"/>
    <w:rsid w:val="00682247"/>
    <w:rsid w:val="00692A1F"/>
    <w:rsid w:val="0069466E"/>
    <w:rsid w:val="006D6876"/>
    <w:rsid w:val="006E1321"/>
    <w:rsid w:val="006E5D32"/>
    <w:rsid w:val="006E7B1B"/>
    <w:rsid w:val="00712610"/>
    <w:rsid w:val="00715695"/>
    <w:rsid w:val="007239F7"/>
    <w:rsid w:val="00745535"/>
    <w:rsid w:val="00752F7D"/>
    <w:rsid w:val="00754B59"/>
    <w:rsid w:val="00765391"/>
    <w:rsid w:val="00765A7A"/>
    <w:rsid w:val="00771BE1"/>
    <w:rsid w:val="0078017D"/>
    <w:rsid w:val="007972C4"/>
    <w:rsid w:val="007A6F01"/>
    <w:rsid w:val="007C4E38"/>
    <w:rsid w:val="007D2276"/>
    <w:rsid w:val="007E4F9E"/>
    <w:rsid w:val="00810956"/>
    <w:rsid w:val="00811B64"/>
    <w:rsid w:val="00812DE2"/>
    <w:rsid w:val="00820BD0"/>
    <w:rsid w:val="00821C88"/>
    <w:rsid w:val="00855FF1"/>
    <w:rsid w:val="00857AE7"/>
    <w:rsid w:val="008624DE"/>
    <w:rsid w:val="0086636A"/>
    <w:rsid w:val="00890801"/>
    <w:rsid w:val="008928E7"/>
    <w:rsid w:val="008A13CB"/>
    <w:rsid w:val="008B3084"/>
    <w:rsid w:val="008B58A0"/>
    <w:rsid w:val="008B7F7B"/>
    <w:rsid w:val="008C3F18"/>
    <w:rsid w:val="008C5BA5"/>
    <w:rsid w:val="008C7887"/>
    <w:rsid w:val="008D336E"/>
    <w:rsid w:val="008D6E2C"/>
    <w:rsid w:val="008E3598"/>
    <w:rsid w:val="008E6399"/>
    <w:rsid w:val="008F32A6"/>
    <w:rsid w:val="009007E3"/>
    <w:rsid w:val="0092395F"/>
    <w:rsid w:val="00923ECE"/>
    <w:rsid w:val="0092575E"/>
    <w:rsid w:val="009409DC"/>
    <w:rsid w:val="00941F2E"/>
    <w:rsid w:val="00952A38"/>
    <w:rsid w:val="00955371"/>
    <w:rsid w:val="00976328"/>
    <w:rsid w:val="0098168C"/>
    <w:rsid w:val="00986482"/>
    <w:rsid w:val="00991013"/>
    <w:rsid w:val="009A3363"/>
    <w:rsid w:val="009A5958"/>
    <w:rsid w:val="009B1372"/>
    <w:rsid w:val="009B2F56"/>
    <w:rsid w:val="009B5E6A"/>
    <w:rsid w:val="009C33FC"/>
    <w:rsid w:val="009D61F7"/>
    <w:rsid w:val="009E1F38"/>
    <w:rsid w:val="009E5C58"/>
    <w:rsid w:val="009F1C77"/>
    <w:rsid w:val="00A03810"/>
    <w:rsid w:val="00A135EE"/>
    <w:rsid w:val="00A13C76"/>
    <w:rsid w:val="00A24FC1"/>
    <w:rsid w:val="00A324A3"/>
    <w:rsid w:val="00A371AF"/>
    <w:rsid w:val="00A377D7"/>
    <w:rsid w:val="00A444CD"/>
    <w:rsid w:val="00A47916"/>
    <w:rsid w:val="00A5103A"/>
    <w:rsid w:val="00A52E49"/>
    <w:rsid w:val="00A800AF"/>
    <w:rsid w:val="00A82E21"/>
    <w:rsid w:val="00AA1A6D"/>
    <w:rsid w:val="00AA36FD"/>
    <w:rsid w:val="00AB1DBD"/>
    <w:rsid w:val="00AB6A15"/>
    <w:rsid w:val="00AC48B1"/>
    <w:rsid w:val="00AD43CB"/>
    <w:rsid w:val="00AD73A1"/>
    <w:rsid w:val="00AE3F42"/>
    <w:rsid w:val="00AF00B9"/>
    <w:rsid w:val="00B01BE2"/>
    <w:rsid w:val="00B02EB4"/>
    <w:rsid w:val="00B204A2"/>
    <w:rsid w:val="00B231B3"/>
    <w:rsid w:val="00B30FB8"/>
    <w:rsid w:val="00B40AD6"/>
    <w:rsid w:val="00B46078"/>
    <w:rsid w:val="00B53D6E"/>
    <w:rsid w:val="00B7427E"/>
    <w:rsid w:val="00B8012E"/>
    <w:rsid w:val="00B901A5"/>
    <w:rsid w:val="00B97863"/>
    <w:rsid w:val="00B97938"/>
    <w:rsid w:val="00BA3BF5"/>
    <w:rsid w:val="00BC3C06"/>
    <w:rsid w:val="00BD1450"/>
    <w:rsid w:val="00BD37A8"/>
    <w:rsid w:val="00BF7FEB"/>
    <w:rsid w:val="00C16AD8"/>
    <w:rsid w:val="00C31C78"/>
    <w:rsid w:val="00C32A1E"/>
    <w:rsid w:val="00C416A2"/>
    <w:rsid w:val="00C417DA"/>
    <w:rsid w:val="00C55D27"/>
    <w:rsid w:val="00C5683D"/>
    <w:rsid w:val="00C632C3"/>
    <w:rsid w:val="00C63901"/>
    <w:rsid w:val="00C73D5D"/>
    <w:rsid w:val="00C74A31"/>
    <w:rsid w:val="00C83376"/>
    <w:rsid w:val="00C908C9"/>
    <w:rsid w:val="00C97546"/>
    <w:rsid w:val="00CA31C5"/>
    <w:rsid w:val="00CB082C"/>
    <w:rsid w:val="00CB4CBA"/>
    <w:rsid w:val="00CB53FF"/>
    <w:rsid w:val="00CB60F1"/>
    <w:rsid w:val="00CC5136"/>
    <w:rsid w:val="00CC7EBC"/>
    <w:rsid w:val="00CD2B60"/>
    <w:rsid w:val="00CD5839"/>
    <w:rsid w:val="00CD7464"/>
    <w:rsid w:val="00CE7DE7"/>
    <w:rsid w:val="00CF156B"/>
    <w:rsid w:val="00CF7969"/>
    <w:rsid w:val="00D05928"/>
    <w:rsid w:val="00D166D2"/>
    <w:rsid w:val="00D22464"/>
    <w:rsid w:val="00D311E1"/>
    <w:rsid w:val="00D357B8"/>
    <w:rsid w:val="00D44395"/>
    <w:rsid w:val="00D514FE"/>
    <w:rsid w:val="00D60FE0"/>
    <w:rsid w:val="00D6597D"/>
    <w:rsid w:val="00D678AE"/>
    <w:rsid w:val="00D709EF"/>
    <w:rsid w:val="00D7223D"/>
    <w:rsid w:val="00D85B98"/>
    <w:rsid w:val="00D8762E"/>
    <w:rsid w:val="00DA0F6F"/>
    <w:rsid w:val="00DA1F9E"/>
    <w:rsid w:val="00DA5285"/>
    <w:rsid w:val="00DE14EF"/>
    <w:rsid w:val="00DE260B"/>
    <w:rsid w:val="00DE7569"/>
    <w:rsid w:val="00E048F6"/>
    <w:rsid w:val="00E17DCD"/>
    <w:rsid w:val="00E2761A"/>
    <w:rsid w:val="00E32AB0"/>
    <w:rsid w:val="00E448C0"/>
    <w:rsid w:val="00E609B9"/>
    <w:rsid w:val="00E9684D"/>
    <w:rsid w:val="00EA133E"/>
    <w:rsid w:val="00EA64E8"/>
    <w:rsid w:val="00EB6B9B"/>
    <w:rsid w:val="00ED124B"/>
    <w:rsid w:val="00ED3760"/>
    <w:rsid w:val="00EE3434"/>
    <w:rsid w:val="00F00968"/>
    <w:rsid w:val="00F0479C"/>
    <w:rsid w:val="00F059B3"/>
    <w:rsid w:val="00F1794F"/>
    <w:rsid w:val="00F2118D"/>
    <w:rsid w:val="00F2219A"/>
    <w:rsid w:val="00F22890"/>
    <w:rsid w:val="00F369C3"/>
    <w:rsid w:val="00F404EF"/>
    <w:rsid w:val="00F5157F"/>
    <w:rsid w:val="00F51A7A"/>
    <w:rsid w:val="00F76DD0"/>
    <w:rsid w:val="00F86B91"/>
    <w:rsid w:val="00F93861"/>
    <w:rsid w:val="00FA19ED"/>
    <w:rsid w:val="00FA4FC6"/>
    <w:rsid w:val="00FA782E"/>
    <w:rsid w:val="00FB2268"/>
    <w:rsid w:val="00FB3D81"/>
    <w:rsid w:val="00FB4180"/>
    <w:rsid w:val="00FB7D58"/>
    <w:rsid w:val="00FC5C2B"/>
    <w:rsid w:val="00FD0365"/>
    <w:rsid w:val="00FD4288"/>
    <w:rsid w:val="00FD6A2E"/>
    <w:rsid w:val="00FE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5C481B7"/>
  <w15:docId w15:val="{A71495BD-C21A-4FE7-84FB-AB18F292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74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13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3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43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40CB1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13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FE13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E13F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2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0.bin"/><Relationship Id="rId47" Type="http://schemas.openxmlformats.org/officeDocument/2006/relationships/image" Target="media/image19.wmf"/><Relationship Id="rId63" Type="http://schemas.openxmlformats.org/officeDocument/2006/relationships/image" Target="media/image28.png"/><Relationship Id="rId68" Type="http://schemas.openxmlformats.org/officeDocument/2006/relationships/image" Target="media/image31.wmf"/><Relationship Id="rId84" Type="http://schemas.openxmlformats.org/officeDocument/2006/relationships/header" Target="header3.xml"/><Relationship Id="rId16" Type="http://schemas.openxmlformats.org/officeDocument/2006/relationships/image" Target="media/image5.wmf"/><Relationship Id="rId11" Type="http://schemas.openxmlformats.org/officeDocument/2006/relationships/oleObject" Target="embeddings/oleObject3.bin"/><Relationship Id="rId32" Type="http://schemas.openxmlformats.org/officeDocument/2006/relationships/image" Target="media/image13.wmf"/><Relationship Id="rId37" Type="http://schemas.openxmlformats.org/officeDocument/2006/relationships/image" Target="media/image15.png"/><Relationship Id="rId53" Type="http://schemas.openxmlformats.org/officeDocument/2006/relationships/image" Target="media/image22.png"/><Relationship Id="rId58" Type="http://schemas.openxmlformats.org/officeDocument/2006/relationships/image" Target="media/image25.png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5" Type="http://schemas.openxmlformats.org/officeDocument/2006/relationships/footnotes" Target="footnotes.xml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5.bin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3.bin"/><Relationship Id="rId56" Type="http://schemas.openxmlformats.org/officeDocument/2006/relationships/image" Target="media/image24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oleObject" Target="embeddings/oleObject1.bin"/><Relationship Id="rId51" Type="http://schemas.openxmlformats.org/officeDocument/2006/relationships/image" Target="media/image21.wmf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6.wmf"/><Relationship Id="rId67" Type="http://schemas.openxmlformats.org/officeDocument/2006/relationships/oleObject" Target="embeddings/oleObject31.bin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3.wmf"/><Relationship Id="rId62" Type="http://schemas.openxmlformats.org/officeDocument/2006/relationships/oleObject" Target="embeddings/oleObject29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0.png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3.wmf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29" Type="http://schemas.openxmlformats.org/officeDocument/2006/relationships/image" Target="media/image11.png"/><Relationship Id="rId24" Type="http://schemas.openxmlformats.org/officeDocument/2006/relationships/image" Target="media/image9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8.png"/><Relationship Id="rId66" Type="http://schemas.openxmlformats.org/officeDocument/2006/relationships/image" Target="media/image30.wmf"/><Relationship Id="rId61" Type="http://schemas.openxmlformats.org/officeDocument/2006/relationships/image" Target="media/image27.wmf"/><Relationship Id="rId8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66C88-5A2A-44B1-B154-13B6AB8A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3 Practice Worksheet</vt:lpstr>
    </vt:vector>
  </TitlesOfParts>
  <Company>Microsoft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3 Practice Worksheet</dc:title>
  <dc:subject>MTH 112</dc:subject>
  <dc:creator>Haberman</dc:creator>
  <cp:lastModifiedBy>Peter Haberman</cp:lastModifiedBy>
  <cp:revision>4</cp:revision>
  <cp:lastPrinted>2020-03-29T18:26:00Z</cp:lastPrinted>
  <dcterms:created xsi:type="dcterms:W3CDTF">2025-12-07T22:51:00Z</dcterms:created>
  <dcterms:modified xsi:type="dcterms:W3CDTF">2026-03-16T00:15:00Z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