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2651" w14:textId="77777777" w:rsidR="00113CB9" w:rsidRPr="00016C0F" w:rsidRDefault="00113CB9" w:rsidP="00113CB9">
      <w:pPr>
        <w:jc w:val="center"/>
        <w:rPr>
          <w:rFonts w:ascii="Arial" w:hAnsi="Arial" w:cs="Arial"/>
          <w:bCs/>
          <w:sz w:val="16"/>
          <w:szCs w:val="16"/>
        </w:rPr>
      </w:pPr>
    </w:p>
    <w:p w14:paraId="32E2995D" w14:textId="77777777" w:rsidR="00113CB9" w:rsidRPr="00923DE7" w:rsidRDefault="00113CB9" w:rsidP="00DD4399">
      <w:pPr>
        <w:spacing w:after="20"/>
        <w:jc w:val="center"/>
        <w:rPr>
          <w:sz w:val="32"/>
          <w:szCs w:val="32"/>
        </w:rPr>
      </w:pPr>
      <w:r w:rsidRPr="00923DE7">
        <w:rPr>
          <w:b/>
          <w:bCs/>
          <w:sz w:val="32"/>
          <w:szCs w:val="32"/>
        </w:rPr>
        <w:t xml:space="preserve">Section I:  </w:t>
      </w:r>
      <w:r>
        <w:rPr>
          <w:b/>
          <w:bCs/>
          <w:sz w:val="32"/>
          <w:szCs w:val="32"/>
        </w:rPr>
        <w:t xml:space="preserve">The </w:t>
      </w:r>
      <w:r w:rsidRPr="00923DE7">
        <w:rPr>
          <w:b/>
          <w:bCs/>
          <w:sz w:val="32"/>
          <w:szCs w:val="32"/>
        </w:rPr>
        <w:t>Trigonometr</w:t>
      </w:r>
      <w:r>
        <w:rPr>
          <w:b/>
          <w:bCs/>
          <w:sz w:val="32"/>
          <w:szCs w:val="32"/>
        </w:rPr>
        <w:t>ic Functions</w:t>
      </w:r>
    </w:p>
    <w:p w14:paraId="3A225782" w14:textId="77777777" w:rsidR="00113CB9" w:rsidRPr="00054DD2" w:rsidRDefault="008016F9" w:rsidP="00113CB9">
      <w:pPr>
        <w:jc w:val="center"/>
        <w:rPr>
          <w:rFonts w:ascii="Arial" w:hAnsi="Arial" w:cs="Arial"/>
          <w:bCs/>
          <w:color w:val="000080"/>
          <w:sz w:val="12"/>
          <w:szCs w:val="12"/>
        </w:rPr>
      </w:pPr>
      <w:r>
        <w:rPr>
          <w:rFonts w:ascii="Arial" w:hAnsi="Arial" w:cs="Arial"/>
          <w:bCs/>
          <w:noProof/>
          <w:color w:val="000080"/>
          <w:sz w:val="12"/>
          <w:szCs w:val="12"/>
        </w:rPr>
        <w:drawing>
          <wp:inline distT="0" distB="0" distL="0" distR="0" wp14:anchorId="0F43FBBD" wp14:editId="3E1D4AB7">
            <wp:extent cx="3573780" cy="106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3780" cy="106680"/>
                    </a:xfrm>
                    <a:prstGeom prst="rect">
                      <a:avLst/>
                    </a:prstGeom>
                    <a:noFill/>
                    <a:ln>
                      <a:noFill/>
                    </a:ln>
                  </pic:spPr>
                </pic:pic>
              </a:graphicData>
            </a:graphic>
          </wp:inline>
        </w:drawing>
      </w:r>
    </w:p>
    <w:p w14:paraId="5283DE15" w14:textId="77777777" w:rsidR="00113CB9" w:rsidRPr="00F851B8" w:rsidRDefault="00113CB9" w:rsidP="00113CB9">
      <w:pPr>
        <w:jc w:val="center"/>
        <w:rPr>
          <w:rFonts w:ascii="Arial" w:hAnsi="Arial" w:cs="Arial"/>
          <w:color w:val="000080"/>
          <w:sz w:val="32"/>
          <w:szCs w:val="32"/>
        </w:rPr>
      </w:pPr>
    </w:p>
    <w:p w14:paraId="27EBACE3" w14:textId="77777777" w:rsidR="00DF5214" w:rsidRPr="00F851B8" w:rsidRDefault="000835CF" w:rsidP="00A94169">
      <w:pPr>
        <w:jc w:val="center"/>
        <w:rPr>
          <w:rFonts w:ascii="Arial" w:hAnsi="Arial" w:cs="Arial"/>
          <w:b/>
          <w:color w:val="000080"/>
          <w:sz w:val="32"/>
          <w:szCs w:val="32"/>
        </w:rPr>
      </w:pPr>
      <w:r w:rsidRPr="00F851B8">
        <w:rPr>
          <w:rFonts w:ascii="Arial" w:hAnsi="Arial" w:cs="Arial"/>
          <w:b/>
          <w:bCs/>
          <w:color w:val="000080"/>
          <w:sz w:val="32"/>
          <w:szCs w:val="32"/>
        </w:rPr>
        <w:t xml:space="preserve">Chapter </w:t>
      </w:r>
      <w:r w:rsidR="008016F9" w:rsidRPr="00F851B8">
        <w:rPr>
          <w:rFonts w:ascii="Arial" w:hAnsi="Arial" w:cs="Arial"/>
          <w:b/>
          <w:bCs/>
          <w:color w:val="000080"/>
          <w:sz w:val="32"/>
          <w:szCs w:val="32"/>
        </w:rPr>
        <w:t>8</w:t>
      </w:r>
      <w:r w:rsidR="00113CB9" w:rsidRPr="00F851B8">
        <w:rPr>
          <w:rFonts w:ascii="Arial" w:hAnsi="Arial" w:cs="Arial"/>
          <w:b/>
          <w:bCs/>
          <w:color w:val="000080"/>
          <w:sz w:val="32"/>
          <w:szCs w:val="32"/>
        </w:rPr>
        <w:t xml:space="preserve">:  </w:t>
      </w:r>
      <w:r w:rsidR="000300A7" w:rsidRPr="00F851B8">
        <w:rPr>
          <w:rFonts w:ascii="Arial" w:hAnsi="Arial" w:cs="Arial"/>
          <w:b/>
          <w:bCs/>
          <w:color w:val="000080"/>
          <w:sz w:val="32"/>
          <w:szCs w:val="32"/>
        </w:rPr>
        <w:t>Right Triangle Trigonometry</w:t>
      </w:r>
    </w:p>
    <w:p w14:paraId="17545177" w14:textId="77777777" w:rsidR="00630D22" w:rsidRDefault="00630D22" w:rsidP="002D5BEA">
      <w:pPr>
        <w:ind w:left="360" w:right="390"/>
        <w:jc w:val="both"/>
        <w:rPr>
          <w:rFonts w:ascii="Arial" w:hAnsi="Arial" w:cs="Arial"/>
          <w:sz w:val="22"/>
        </w:rPr>
      </w:pPr>
    </w:p>
    <w:p w14:paraId="18C60345" w14:textId="77777777" w:rsidR="00D936C0" w:rsidRDefault="00D936C0" w:rsidP="002D5BEA">
      <w:pPr>
        <w:ind w:left="360" w:right="390"/>
        <w:jc w:val="both"/>
        <w:rPr>
          <w:rFonts w:ascii="Arial" w:hAnsi="Arial" w:cs="Arial"/>
          <w:sz w:val="22"/>
        </w:rPr>
      </w:pPr>
    </w:p>
    <w:p w14:paraId="7F783B04" w14:textId="77777777" w:rsidR="0019536E" w:rsidRDefault="005867DE" w:rsidP="007B1FFD">
      <w:pPr>
        <w:ind w:left="360" w:right="390"/>
        <w:jc w:val="both"/>
        <w:rPr>
          <w:rFonts w:ascii="Arial" w:hAnsi="Arial" w:cs="Arial"/>
          <w:sz w:val="22"/>
        </w:rPr>
      </w:pPr>
      <w:r>
        <w:rPr>
          <w:rFonts w:ascii="Arial" w:hAnsi="Arial" w:cs="Arial"/>
          <w:sz w:val="22"/>
        </w:rPr>
        <w:t xml:space="preserve">As we </w:t>
      </w:r>
      <w:r w:rsidR="007B1FFD">
        <w:rPr>
          <w:rFonts w:ascii="Arial" w:hAnsi="Arial" w:cs="Arial"/>
          <w:sz w:val="22"/>
        </w:rPr>
        <w:t>saw</w:t>
      </w:r>
      <w:r>
        <w:rPr>
          <w:rFonts w:ascii="Arial" w:hAnsi="Arial" w:cs="Arial"/>
          <w:sz w:val="22"/>
        </w:rPr>
        <w:t xml:space="preserve"> in </w:t>
      </w:r>
      <w:r w:rsidR="009C12A2">
        <w:rPr>
          <w:rFonts w:ascii="Arial" w:hAnsi="Arial" w:cs="Arial"/>
          <w:sz w:val="22"/>
        </w:rPr>
        <w:t>Part 1 of Chapter 3,</w:t>
      </w:r>
      <w:r>
        <w:rPr>
          <w:rFonts w:ascii="Arial" w:hAnsi="Arial" w:cs="Arial"/>
          <w:sz w:val="22"/>
        </w:rPr>
        <w:t xml:space="preserve"> </w:t>
      </w:r>
      <w:r w:rsidR="007B1FFD">
        <w:rPr>
          <w:rFonts w:ascii="Arial" w:hAnsi="Arial" w:cs="Arial"/>
          <w:sz w:val="22"/>
        </w:rPr>
        <w:t xml:space="preserve">when we put an angle in standard position in a unit circle, we create a right triangle with side lengths </w:t>
      </w:r>
      <w:r w:rsidR="007B1FFD" w:rsidRPr="001D143B">
        <w:rPr>
          <w:rFonts w:ascii="Arial" w:hAnsi="Arial" w:cs="Arial"/>
          <w:position w:val="-10"/>
          <w:sz w:val="22"/>
        </w:rPr>
        <w:object w:dxaOrig="700" w:dyaOrig="320" w14:anchorId="04C82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6.15pt" o:ole="">
            <v:imagedata r:id="rId8" o:title=""/>
          </v:shape>
          <o:OLEObject Type="Embed" ProgID="Equation.DSMT4" ShapeID="_x0000_i1025" DrawAspect="Content" ObjectID="_1764421622" r:id="rId9"/>
        </w:object>
      </w:r>
      <w:r w:rsidR="007B1FFD">
        <w:rPr>
          <w:rFonts w:ascii="Arial" w:hAnsi="Arial" w:cs="Arial"/>
          <w:sz w:val="22"/>
        </w:rPr>
        <w:t xml:space="preserve">, </w:t>
      </w:r>
      <w:r w:rsidR="007B1FFD" w:rsidRPr="001D143B">
        <w:rPr>
          <w:rFonts w:ascii="Arial" w:hAnsi="Arial" w:cs="Arial"/>
          <w:position w:val="-10"/>
          <w:sz w:val="22"/>
        </w:rPr>
        <w:object w:dxaOrig="660" w:dyaOrig="320" w14:anchorId="0E523CDE">
          <v:shape id="_x0000_i1026" type="#_x0000_t75" style="width:32.85pt;height:16.15pt" o:ole="">
            <v:imagedata r:id="rId10" o:title=""/>
          </v:shape>
          <o:OLEObject Type="Embed" ProgID="Equation.DSMT4" ShapeID="_x0000_i1026" DrawAspect="Content" ObjectID="_1764421623" r:id="rId11"/>
        </w:object>
      </w:r>
      <w:r w:rsidR="007B1FFD">
        <w:rPr>
          <w:rFonts w:ascii="Arial" w:hAnsi="Arial" w:cs="Arial"/>
          <w:sz w:val="22"/>
        </w:rPr>
        <w:t>, and 1; see the left side of Figure 1.  If we put the same angle in standard position in a circle</w:t>
      </w:r>
      <w:r w:rsidR="00113CB9">
        <w:rPr>
          <w:rFonts w:ascii="Arial" w:hAnsi="Arial" w:cs="Arial"/>
          <w:sz w:val="22"/>
        </w:rPr>
        <w:t xml:space="preserve"> of </w:t>
      </w:r>
      <w:r w:rsidR="007B1FFD">
        <w:rPr>
          <w:rFonts w:ascii="Arial" w:hAnsi="Arial" w:cs="Arial"/>
          <w:sz w:val="22"/>
        </w:rPr>
        <w:t xml:space="preserve">a different radius, </w:t>
      </w:r>
      <w:r w:rsidR="007B1FFD" w:rsidRPr="007B1FFD">
        <w:rPr>
          <w:rFonts w:ascii="Arial" w:hAnsi="Arial" w:cs="Arial"/>
          <w:position w:val="-4"/>
          <w:sz w:val="22"/>
        </w:rPr>
        <w:object w:dxaOrig="180" w:dyaOrig="200" w14:anchorId="03F5D7AF">
          <v:shape id="_x0000_i1027" type="#_x0000_t75" style="width:9pt;height:10pt" o:ole="">
            <v:imagedata r:id="rId12" o:title=""/>
          </v:shape>
          <o:OLEObject Type="Embed" ProgID="Equation.DSMT4" ShapeID="_x0000_i1027" DrawAspect="Content" ObjectID="_1764421624" r:id="rId13"/>
        </w:object>
      </w:r>
      <w:r w:rsidR="00113CB9">
        <w:rPr>
          <w:rFonts w:ascii="Arial" w:hAnsi="Arial" w:cs="Arial"/>
          <w:sz w:val="22"/>
        </w:rPr>
        <w:t xml:space="preserve">, we </w:t>
      </w:r>
      <w:r w:rsidR="007B1FFD">
        <w:rPr>
          <w:rFonts w:ascii="Arial" w:hAnsi="Arial" w:cs="Arial"/>
          <w:sz w:val="22"/>
        </w:rPr>
        <w:t xml:space="preserve">generate a </w:t>
      </w:r>
      <w:r w:rsidR="007B1FFD">
        <w:rPr>
          <w:rFonts w:ascii="Arial" w:hAnsi="Arial" w:cs="Arial"/>
          <w:i/>
          <w:sz w:val="22"/>
        </w:rPr>
        <w:t>similar triangle</w:t>
      </w:r>
      <w:r w:rsidR="002E2D35">
        <w:rPr>
          <w:rFonts w:ascii="Arial" w:hAnsi="Arial" w:cs="Arial"/>
          <w:sz w:val="22"/>
        </w:rPr>
        <w:t>; s</w:t>
      </w:r>
      <w:r w:rsidR="0019536E">
        <w:rPr>
          <w:rFonts w:ascii="Arial" w:hAnsi="Arial" w:cs="Arial"/>
          <w:sz w:val="22"/>
        </w:rPr>
        <w:t xml:space="preserve">ee </w:t>
      </w:r>
      <w:r w:rsidR="007B1FFD">
        <w:rPr>
          <w:rFonts w:ascii="Arial" w:hAnsi="Arial" w:cs="Arial"/>
          <w:sz w:val="22"/>
        </w:rPr>
        <w:t xml:space="preserve">the right side of </w:t>
      </w:r>
      <w:r w:rsidR="0019536E">
        <w:rPr>
          <w:rFonts w:ascii="Arial" w:hAnsi="Arial" w:cs="Arial"/>
          <w:sz w:val="22"/>
        </w:rPr>
        <w:t>Figure 1.</w:t>
      </w:r>
    </w:p>
    <w:p w14:paraId="427CF733" w14:textId="77777777" w:rsidR="002B4ADA" w:rsidRDefault="002B4ADA" w:rsidP="002D5BEA">
      <w:pPr>
        <w:ind w:left="360" w:right="390"/>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3"/>
        <w:gridCol w:w="4588"/>
        <w:gridCol w:w="344"/>
      </w:tblGrid>
      <w:tr w:rsidR="002E1F53" w:rsidRPr="00F30D2C" w14:paraId="6FD72212" w14:textId="77777777" w:rsidTr="00F30D2C">
        <w:trPr>
          <w:trHeight w:val="3393"/>
          <w:jc w:val="center"/>
        </w:trPr>
        <w:tc>
          <w:tcPr>
            <w:tcW w:w="3543" w:type="dxa"/>
            <w:tcBorders>
              <w:top w:val="single" w:sz="4" w:space="0" w:color="000080"/>
              <w:left w:val="single" w:sz="4" w:space="0" w:color="000080"/>
              <w:bottom w:val="nil"/>
            </w:tcBorders>
            <w:shd w:val="clear" w:color="auto" w:fill="auto"/>
            <w:vAlign w:val="center"/>
          </w:tcPr>
          <w:p w14:paraId="4F2424FC" w14:textId="77777777" w:rsidR="008027D8" w:rsidRPr="00F30D2C" w:rsidRDefault="008027D8" w:rsidP="00F30D2C">
            <w:pPr>
              <w:ind w:left="35"/>
              <w:jc w:val="center"/>
              <w:rPr>
                <w:rFonts w:ascii="Arial" w:hAnsi="Arial" w:cs="Arial"/>
                <w:sz w:val="8"/>
                <w:szCs w:val="8"/>
              </w:rPr>
            </w:pPr>
          </w:p>
          <w:p w14:paraId="38ABBFFF" w14:textId="77777777" w:rsidR="002E1F53" w:rsidRPr="00F30D2C" w:rsidRDefault="008016F9" w:rsidP="00F30D2C">
            <w:pPr>
              <w:ind w:left="35"/>
              <w:jc w:val="center"/>
              <w:rPr>
                <w:rFonts w:ascii="Arial" w:hAnsi="Arial" w:cs="Arial"/>
                <w:sz w:val="22"/>
              </w:rPr>
            </w:pPr>
            <w:r>
              <w:rPr>
                <w:rFonts w:ascii="Arial" w:hAnsi="Arial" w:cs="Arial"/>
                <w:noProof/>
                <w:sz w:val="22"/>
              </w:rPr>
              <w:drawing>
                <wp:inline distT="0" distB="0" distL="0" distR="0" wp14:anchorId="09600F8C" wp14:editId="45411F76">
                  <wp:extent cx="1722120"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2120" cy="1623060"/>
                          </a:xfrm>
                          <a:prstGeom prst="rect">
                            <a:avLst/>
                          </a:prstGeom>
                          <a:noFill/>
                          <a:ln>
                            <a:noFill/>
                          </a:ln>
                        </pic:spPr>
                      </pic:pic>
                    </a:graphicData>
                  </a:graphic>
                </wp:inline>
              </w:drawing>
            </w:r>
          </w:p>
        </w:tc>
        <w:tc>
          <w:tcPr>
            <w:tcW w:w="4588" w:type="dxa"/>
            <w:gridSpan w:val="2"/>
            <w:tcBorders>
              <w:top w:val="single" w:sz="4" w:space="0" w:color="000080"/>
              <w:bottom w:val="nil"/>
              <w:right w:val="single" w:sz="4" w:space="0" w:color="000080"/>
            </w:tcBorders>
            <w:shd w:val="clear" w:color="auto" w:fill="auto"/>
            <w:vAlign w:val="center"/>
          </w:tcPr>
          <w:p w14:paraId="2FF17B6B" w14:textId="77777777" w:rsidR="008027D8" w:rsidRPr="00F30D2C" w:rsidRDefault="008027D8" w:rsidP="00F30D2C">
            <w:pPr>
              <w:ind w:left="130" w:hanging="19"/>
              <w:jc w:val="center"/>
              <w:rPr>
                <w:rFonts w:ascii="Arial" w:hAnsi="Arial" w:cs="Arial"/>
                <w:sz w:val="8"/>
                <w:szCs w:val="8"/>
              </w:rPr>
            </w:pPr>
          </w:p>
          <w:p w14:paraId="5E189348" w14:textId="77777777" w:rsidR="002E1F53" w:rsidRPr="00F30D2C" w:rsidRDefault="008016F9" w:rsidP="00F30D2C">
            <w:pPr>
              <w:ind w:left="130" w:hanging="19"/>
              <w:jc w:val="center"/>
              <w:rPr>
                <w:rFonts w:ascii="Arial" w:hAnsi="Arial" w:cs="Arial"/>
                <w:sz w:val="22"/>
              </w:rPr>
            </w:pPr>
            <w:r>
              <w:rPr>
                <w:rFonts w:ascii="Arial" w:hAnsi="Arial" w:cs="Arial"/>
                <w:noProof/>
                <w:sz w:val="22"/>
              </w:rPr>
              <w:drawing>
                <wp:inline distT="0" distB="0" distL="0" distR="0" wp14:anchorId="6E60D525" wp14:editId="13DDE022">
                  <wp:extent cx="2705100" cy="2331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2331720"/>
                          </a:xfrm>
                          <a:prstGeom prst="rect">
                            <a:avLst/>
                          </a:prstGeom>
                          <a:noFill/>
                          <a:ln>
                            <a:noFill/>
                          </a:ln>
                        </pic:spPr>
                      </pic:pic>
                    </a:graphicData>
                  </a:graphic>
                </wp:inline>
              </w:drawing>
            </w:r>
          </w:p>
        </w:tc>
      </w:tr>
      <w:tr w:rsidR="002E1F53" w:rsidRPr="00F30D2C" w14:paraId="01FAE8C7" w14:textId="77777777" w:rsidTr="00F30D2C">
        <w:trPr>
          <w:trHeight w:val="612"/>
          <w:jc w:val="center"/>
        </w:trPr>
        <w:tc>
          <w:tcPr>
            <w:tcW w:w="3543" w:type="dxa"/>
            <w:vMerge w:val="restart"/>
            <w:tcBorders>
              <w:top w:val="nil"/>
              <w:left w:val="single" w:sz="4" w:space="0" w:color="000080"/>
              <w:bottom w:val="nil"/>
            </w:tcBorders>
            <w:shd w:val="clear" w:color="auto" w:fill="auto"/>
            <w:vAlign w:val="center"/>
          </w:tcPr>
          <w:p w14:paraId="2B43027A" w14:textId="77777777" w:rsidR="002E1F53" w:rsidRPr="00F30D2C" w:rsidRDefault="002E1F53" w:rsidP="00F30D2C">
            <w:pPr>
              <w:jc w:val="center"/>
              <w:rPr>
                <w:rFonts w:ascii="Arial" w:hAnsi="Arial" w:cs="Arial"/>
                <w:sz w:val="22"/>
              </w:rPr>
            </w:pPr>
            <w:r>
              <w:object w:dxaOrig="300" w:dyaOrig="624" w14:anchorId="41EC3D36">
                <v:shape id="_x0000_i1028" type="#_x0000_t75" style="width:15pt;height:31.1pt" o:ole="">
                  <v:imagedata r:id="rId16" o:title=""/>
                </v:shape>
                <o:OLEObject Type="Embed" ProgID="PBrush" ShapeID="_x0000_i1028" DrawAspect="Content" ObjectID="_1764421625" r:id="rId17"/>
              </w:object>
            </w:r>
          </w:p>
        </w:tc>
        <w:tc>
          <w:tcPr>
            <w:tcW w:w="4588" w:type="dxa"/>
            <w:gridSpan w:val="2"/>
            <w:tcBorders>
              <w:top w:val="nil"/>
              <w:bottom w:val="nil"/>
              <w:right w:val="single" w:sz="4" w:space="0" w:color="000080"/>
            </w:tcBorders>
            <w:shd w:val="clear" w:color="auto" w:fill="auto"/>
            <w:vAlign w:val="center"/>
          </w:tcPr>
          <w:p w14:paraId="44C2D890" w14:textId="77777777" w:rsidR="002E1F53" w:rsidRPr="00F30D2C" w:rsidRDefault="002E1F53" w:rsidP="00F30D2C">
            <w:pPr>
              <w:jc w:val="center"/>
              <w:rPr>
                <w:rFonts w:ascii="Arial" w:hAnsi="Arial" w:cs="Arial"/>
                <w:sz w:val="22"/>
              </w:rPr>
            </w:pPr>
            <w:r>
              <w:object w:dxaOrig="324" w:dyaOrig="384" w14:anchorId="1EF517B0">
                <v:shape id="_x0000_i1029" type="#_x0000_t75" style="width:13.25pt;height:15.55pt" o:ole="">
                  <v:imagedata r:id="rId18" o:title=""/>
                </v:shape>
                <o:OLEObject Type="Embed" ProgID="PBrush" ShapeID="_x0000_i1029" DrawAspect="Content" ObjectID="_1764421626" r:id="rId19"/>
              </w:object>
            </w:r>
          </w:p>
        </w:tc>
      </w:tr>
      <w:tr w:rsidR="002E1F53" w:rsidRPr="00F30D2C" w14:paraId="1C93CFC1" w14:textId="77777777" w:rsidTr="00F30D2C">
        <w:trPr>
          <w:trHeight w:val="253"/>
          <w:jc w:val="center"/>
        </w:trPr>
        <w:tc>
          <w:tcPr>
            <w:tcW w:w="3543" w:type="dxa"/>
            <w:vMerge/>
            <w:tcBorders>
              <w:top w:val="nil"/>
              <w:left w:val="single" w:sz="4" w:space="0" w:color="000080"/>
              <w:bottom w:val="nil"/>
            </w:tcBorders>
            <w:shd w:val="clear" w:color="auto" w:fill="auto"/>
            <w:vAlign w:val="bottom"/>
          </w:tcPr>
          <w:p w14:paraId="11C0D351" w14:textId="77777777" w:rsidR="002E1F53" w:rsidRPr="00F30D2C" w:rsidRDefault="002E1F53" w:rsidP="00F30D2C">
            <w:pPr>
              <w:ind w:left="3090" w:hanging="3090"/>
              <w:jc w:val="center"/>
              <w:rPr>
                <w:rFonts w:ascii="Arial" w:hAnsi="Arial" w:cs="Arial"/>
                <w:sz w:val="22"/>
              </w:rPr>
            </w:pPr>
          </w:p>
        </w:tc>
        <w:tc>
          <w:tcPr>
            <w:tcW w:w="4588" w:type="dxa"/>
            <w:gridSpan w:val="2"/>
            <w:vMerge w:val="restart"/>
            <w:tcBorders>
              <w:top w:val="nil"/>
              <w:bottom w:val="nil"/>
              <w:right w:val="single" w:sz="4" w:space="0" w:color="000080"/>
            </w:tcBorders>
            <w:shd w:val="clear" w:color="auto" w:fill="auto"/>
            <w:vAlign w:val="bottom"/>
          </w:tcPr>
          <w:p w14:paraId="2D7786AC" w14:textId="77777777" w:rsidR="007840C8" w:rsidRPr="00F30D2C" w:rsidRDefault="008016F9" w:rsidP="00F30D2C">
            <w:pPr>
              <w:ind w:left="250"/>
              <w:jc w:val="center"/>
              <w:rPr>
                <w:rFonts w:ascii="Arial" w:hAnsi="Arial" w:cs="Arial"/>
                <w:sz w:val="22"/>
              </w:rPr>
            </w:pPr>
            <w:r>
              <w:rPr>
                <w:rFonts w:ascii="Arial" w:hAnsi="Arial" w:cs="Arial"/>
                <w:noProof/>
                <w:sz w:val="22"/>
              </w:rPr>
              <w:drawing>
                <wp:inline distT="0" distB="0" distL="0" distR="0" wp14:anchorId="3B9A70F6" wp14:editId="2EEC65C9">
                  <wp:extent cx="1257300" cy="1203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03960"/>
                          </a:xfrm>
                          <a:prstGeom prst="rect">
                            <a:avLst/>
                          </a:prstGeom>
                          <a:noFill/>
                          <a:ln>
                            <a:noFill/>
                          </a:ln>
                        </pic:spPr>
                      </pic:pic>
                    </a:graphicData>
                  </a:graphic>
                </wp:inline>
              </w:drawing>
            </w:r>
          </w:p>
          <w:p w14:paraId="5D764076" w14:textId="77777777" w:rsidR="002E1F53" w:rsidRPr="00F30D2C" w:rsidRDefault="002E1F53" w:rsidP="00F30D2C">
            <w:pPr>
              <w:ind w:left="3090" w:hanging="3090"/>
              <w:jc w:val="center"/>
              <w:rPr>
                <w:rFonts w:ascii="Arial" w:hAnsi="Arial" w:cs="Arial"/>
                <w:sz w:val="4"/>
                <w:szCs w:val="4"/>
              </w:rPr>
            </w:pPr>
          </w:p>
        </w:tc>
      </w:tr>
      <w:tr w:rsidR="002E1F53" w:rsidRPr="00F30D2C" w14:paraId="79120244" w14:textId="77777777" w:rsidTr="00F30D2C">
        <w:trPr>
          <w:trHeight w:val="1392"/>
          <w:jc w:val="center"/>
        </w:trPr>
        <w:tc>
          <w:tcPr>
            <w:tcW w:w="3543" w:type="dxa"/>
            <w:tcBorders>
              <w:top w:val="nil"/>
              <w:left w:val="single" w:sz="4" w:space="0" w:color="000080"/>
              <w:bottom w:val="single" w:sz="4" w:space="0" w:color="000080"/>
            </w:tcBorders>
            <w:shd w:val="clear" w:color="auto" w:fill="auto"/>
            <w:vAlign w:val="bottom"/>
          </w:tcPr>
          <w:p w14:paraId="6D95CD44" w14:textId="77777777" w:rsidR="002E1F53" w:rsidRPr="00F30D2C" w:rsidRDefault="008016F9" w:rsidP="00F30D2C">
            <w:pPr>
              <w:ind w:left="177"/>
              <w:jc w:val="center"/>
              <w:rPr>
                <w:rFonts w:ascii="Arial" w:hAnsi="Arial" w:cs="Arial"/>
                <w:sz w:val="22"/>
              </w:rPr>
            </w:pPr>
            <w:r>
              <w:rPr>
                <w:rFonts w:ascii="Arial" w:hAnsi="Arial" w:cs="Arial"/>
                <w:noProof/>
                <w:sz w:val="22"/>
              </w:rPr>
              <w:drawing>
                <wp:inline distT="0" distB="0" distL="0" distR="0" wp14:anchorId="3E099062" wp14:editId="0FF4DA91">
                  <wp:extent cx="110490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1066800"/>
                          </a:xfrm>
                          <a:prstGeom prst="rect">
                            <a:avLst/>
                          </a:prstGeom>
                          <a:noFill/>
                          <a:ln>
                            <a:noFill/>
                          </a:ln>
                        </pic:spPr>
                      </pic:pic>
                    </a:graphicData>
                  </a:graphic>
                </wp:inline>
              </w:drawing>
            </w:r>
          </w:p>
        </w:tc>
        <w:tc>
          <w:tcPr>
            <w:tcW w:w="4588" w:type="dxa"/>
            <w:gridSpan w:val="2"/>
            <w:vMerge/>
            <w:tcBorders>
              <w:top w:val="nil"/>
              <w:bottom w:val="single" w:sz="4" w:space="0" w:color="000080"/>
              <w:right w:val="single" w:sz="4" w:space="0" w:color="000080"/>
            </w:tcBorders>
            <w:shd w:val="clear" w:color="auto" w:fill="auto"/>
            <w:vAlign w:val="bottom"/>
          </w:tcPr>
          <w:p w14:paraId="26F0A5B6" w14:textId="77777777" w:rsidR="002E1F53" w:rsidRPr="00F30D2C" w:rsidRDefault="002E1F53" w:rsidP="00F30D2C">
            <w:pPr>
              <w:ind w:left="3090" w:hanging="3090"/>
              <w:jc w:val="center"/>
              <w:rPr>
                <w:rFonts w:ascii="Arial" w:hAnsi="Arial" w:cs="Arial"/>
                <w:sz w:val="22"/>
              </w:rPr>
            </w:pPr>
          </w:p>
        </w:tc>
      </w:tr>
      <w:tr w:rsidR="00E404D1" w:rsidRPr="00F30D2C" w14:paraId="404E5062" w14:textId="77777777" w:rsidTr="00F30D2C">
        <w:trPr>
          <w:gridAfter w:val="1"/>
          <w:wAfter w:w="344" w:type="dxa"/>
          <w:trHeight w:val="780"/>
          <w:jc w:val="center"/>
        </w:trPr>
        <w:tc>
          <w:tcPr>
            <w:tcW w:w="8131" w:type="dxa"/>
            <w:gridSpan w:val="2"/>
            <w:tcBorders>
              <w:top w:val="single" w:sz="4" w:space="0" w:color="000080"/>
              <w:left w:val="nil"/>
              <w:bottom w:val="nil"/>
              <w:right w:val="nil"/>
            </w:tcBorders>
            <w:shd w:val="clear" w:color="auto" w:fill="auto"/>
          </w:tcPr>
          <w:p w14:paraId="42EDF206" w14:textId="77777777" w:rsidR="000E0AFF" w:rsidRPr="00F30D2C" w:rsidRDefault="000E0AFF" w:rsidP="00F30D2C">
            <w:pPr>
              <w:ind w:left="1977" w:right="567" w:hanging="1072"/>
              <w:jc w:val="both"/>
              <w:rPr>
                <w:rFonts w:ascii="Arial" w:hAnsi="Arial" w:cs="Arial"/>
                <w:bCs/>
                <w:sz w:val="16"/>
                <w:szCs w:val="16"/>
              </w:rPr>
            </w:pPr>
          </w:p>
          <w:p w14:paraId="3D6AABD1" w14:textId="77777777" w:rsidR="00E404D1" w:rsidRPr="00F30D2C" w:rsidRDefault="00E404D1" w:rsidP="007B1FFD">
            <w:pPr>
              <w:ind w:left="1543" w:right="372" w:hanging="952"/>
              <w:jc w:val="both"/>
              <w:rPr>
                <w:rFonts w:ascii="Arial" w:hAnsi="Arial" w:cs="Arial"/>
                <w:sz w:val="22"/>
              </w:rPr>
            </w:pPr>
            <w:r w:rsidRPr="00F30D2C">
              <w:rPr>
                <w:rFonts w:ascii="Arial" w:hAnsi="Arial" w:cs="Arial"/>
                <w:b/>
                <w:bCs/>
                <w:color w:val="000080"/>
                <w:sz w:val="20"/>
              </w:rPr>
              <w:t>Figure 1:</w:t>
            </w:r>
            <w:r w:rsidRPr="00F30D2C">
              <w:rPr>
                <w:rFonts w:ascii="Arial" w:hAnsi="Arial" w:cs="Arial"/>
                <w:b/>
                <w:bCs/>
                <w:color w:val="000080"/>
                <w:sz w:val="22"/>
                <w:szCs w:val="22"/>
              </w:rPr>
              <w:tab/>
            </w:r>
            <w:r w:rsidRPr="00F30D2C">
              <w:rPr>
                <w:rFonts w:ascii="Arial" w:hAnsi="Arial" w:cs="Arial"/>
                <w:bCs/>
                <w:sz w:val="22"/>
                <w:szCs w:val="22"/>
              </w:rPr>
              <w:t xml:space="preserve">The angle </w:t>
            </w:r>
            <w:r w:rsidRPr="00F30D2C">
              <w:rPr>
                <w:rFonts w:ascii="Arial" w:hAnsi="Arial" w:cs="Arial"/>
                <w:position w:val="-6"/>
                <w:sz w:val="22"/>
              </w:rPr>
              <w:object w:dxaOrig="220" w:dyaOrig="279" w14:anchorId="3F71B3C8">
                <v:shape id="_x0000_i1030" type="#_x0000_t75" style="width:10.95pt;height:13.8pt" o:ole="">
                  <v:imagedata r:id="rId22" o:title=""/>
                </v:shape>
                <o:OLEObject Type="Embed" ProgID="Equation.DSMT4" ShapeID="_x0000_i1030" DrawAspect="Content" ObjectID="_1764421627" r:id="rId23"/>
              </w:object>
            </w:r>
            <w:r w:rsidRPr="00F30D2C">
              <w:rPr>
                <w:rFonts w:ascii="Arial" w:hAnsi="Arial" w:cs="Arial"/>
                <w:bCs/>
                <w:sz w:val="22"/>
                <w:szCs w:val="22"/>
              </w:rPr>
              <w:t xml:space="preserve"> in both a unit circle and in a circle of radius </w:t>
            </w:r>
            <w:r w:rsidRPr="00F30D2C">
              <w:rPr>
                <w:rFonts w:cs="Times"/>
                <w:i/>
                <w:iCs/>
                <w:color w:val="000000"/>
                <w:szCs w:val="40"/>
              </w:rPr>
              <w:t>r</w:t>
            </w:r>
            <w:r w:rsidR="007B1FFD">
              <w:rPr>
                <w:rFonts w:ascii="Arial" w:hAnsi="Arial" w:cs="Arial"/>
                <w:bCs/>
                <w:sz w:val="22"/>
                <w:szCs w:val="22"/>
              </w:rPr>
              <w:t xml:space="preserve"> create a pair of </w:t>
            </w:r>
            <w:r w:rsidRPr="00F30D2C">
              <w:rPr>
                <w:rFonts w:ascii="Arial" w:hAnsi="Arial" w:cs="Arial"/>
                <w:bCs/>
                <w:sz w:val="22"/>
                <w:szCs w:val="22"/>
              </w:rPr>
              <w:t>similar right triangles.</w:t>
            </w:r>
          </w:p>
        </w:tc>
      </w:tr>
    </w:tbl>
    <w:p w14:paraId="176EA92E" w14:textId="77777777" w:rsidR="00925672" w:rsidRDefault="00925672" w:rsidP="002D5BEA">
      <w:pPr>
        <w:ind w:left="360" w:right="390"/>
        <w:jc w:val="both"/>
        <w:rPr>
          <w:rFonts w:ascii="Arial" w:hAnsi="Arial" w:cs="Arial"/>
          <w:sz w:val="22"/>
        </w:rPr>
      </w:pPr>
    </w:p>
    <w:p w14:paraId="0B5CFA91" w14:textId="77777777" w:rsidR="0019536E" w:rsidRDefault="007B1FFD" w:rsidP="002D5BEA">
      <w:pPr>
        <w:ind w:left="360" w:right="390"/>
        <w:jc w:val="both"/>
        <w:rPr>
          <w:rFonts w:ascii="Arial" w:hAnsi="Arial" w:cs="Arial"/>
          <w:sz w:val="22"/>
        </w:rPr>
      </w:pPr>
      <w:r>
        <w:rPr>
          <w:rFonts w:ascii="Arial" w:hAnsi="Arial" w:cs="Arial"/>
          <w:sz w:val="22"/>
        </w:rPr>
        <w:t>As you may recall from a high school geometry class, when figures are similar like the two triangles we created in Figure 1, ratios of corresponding components of the triangles must be equal.  So we can obtain</w:t>
      </w:r>
      <w:r w:rsidR="0019536E">
        <w:rPr>
          <w:rFonts w:ascii="Arial" w:hAnsi="Arial" w:cs="Arial"/>
          <w:sz w:val="22"/>
        </w:rPr>
        <w:t xml:space="preserve"> following ratios:</w:t>
      </w:r>
    </w:p>
    <w:p w14:paraId="090550A4" w14:textId="77777777" w:rsidR="0019536E" w:rsidRPr="007B1FFD" w:rsidRDefault="0019536E" w:rsidP="002D5BEA">
      <w:pPr>
        <w:ind w:left="360" w:right="390"/>
        <w:jc w:val="both"/>
        <w:rPr>
          <w:rFonts w:ascii="Arial" w:hAnsi="Arial" w:cs="Arial"/>
          <w:sz w:val="16"/>
          <w:szCs w:val="22"/>
        </w:rPr>
      </w:pPr>
    </w:p>
    <w:p w14:paraId="2BF34D64" w14:textId="77777777" w:rsidR="0019536E" w:rsidRDefault="007B1FFD" w:rsidP="002D5BEA">
      <w:pPr>
        <w:ind w:left="720" w:right="390"/>
        <w:jc w:val="center"/>
        <w:rPr>
          <w:rFonts w:ascii="Arial" w:hAnsi="Arial" w:cs="Arial"/>
          <w:sz w:val="22"/>
        </w:rPr>
      </w:pPr>
      <w:r w:rsidRPr="007B1FFD">
        <w:rPr>
          <w:rFonts w:ascii="Arial" w:hAnsi="Arial" w:cs="Arial"/>
          <w:position w:val="-20"/>
          <w:sz w:val="22"/>
        </w:rPr>
        <w:object w:dxaOrig="3120" w:dyaOrig="580" w14:anchorId="080AE7F6">
          <v:shape id="_x0000_i1031" type="#_x0000_t75" style="width:155.85pt;height:29pt" o:ole="">
            <v:imagedata r:id="rId24" o:title=""/>
          </v:shape>
          <o:OLEObject Type="Embed" ProgID="Equation.DSMT4" ShapeID="_x0000_i1031" DrawAspect="Content" ObjectID="_1764421628" r:id="rId25"/>
        </w:object>
      </w:r>
    </w:p>
    <w:p w14:paraId="2FECB671" w14:textId="77777777" w:rsidR="0019536E" w:rsidRPr="002B4ADA" w:rsidRDefault="0019536E" w:rsidP="002D5BEA">
      <w:pPr>
        <w:ind w:left="360" w:right="390"/>
        <w:jc w:val="both"/>
        <w:rPr>
          <w:rFonts w:ascii="Arial" w:hAnsi="Arial" w:cs="Arial"/>
          <w:sz w:val="28"/>
          <w:szCs w:val="28"/>
        </w:rPr>
      </w:pPr>
    </w:p>
    <w:p w14:paraId="271FE0F9" w14:textId="77777777" w:rsidR="0019536E" w:rsidRDefault="0019536E" w:rsidP="002D5BEA">
      <w:pPr>
        <w:ind w:left="360" w:right="390"/>
        <w:jc w:val="both"/>
        <w:rPr>
          <w:rFonts w:ascii="Arial" w:hAnsi="Arial" w:cs="Arial"/>
          <w:sz w:val="22"/>
        </w:rPr>
      </w:pPr>
      <w:r>
        <w:rPr>
          <w:rFonts w:ascii="Arial" w:hAnsi="Arial" w:cs="Arial"/>
          <w:sz w:val="22"/>
        </w:rPr>
        <w:t>S</w:t>
      </w:r>
      <w:r w:rsidR="001D143B">
        <w:rPr>
          <w:rFonts w:ascii="Arial" w:hAnsi="Arial" w:cs="Arial"/>
          <w:sz w:val="22"/>
        </w:rPr>
        <w:t>olving t</w:t>
      </w:r>
      <w:r>
        <w:rPr>
          <w:rFonts w:ascii="Arial" w:hAnsi="Arial" w:cs="Arial"/>
          <w:sz w:val="22"/>
        </w:rPr>
        <w:t xml:space="preserve">hese ratios </w:t>
      </w:r>
      <w:r w:rsidR="001D143B">
        <w:rPr>
          <w:rFonts w:ascii="Arial" w:hAnsi="Arial" w:cs="Arial"/>
          <w:sz w:val="22"/>
        </w:rPr>
        <w:t xml:space="preserve">for </w:t>
      </w:r>
      <w:r w:rsidR="001D143B" w:rsidRPr="001D143B">
        <w:rPr>
          <w:rFonts w:ascii="Arial" w:hAnsi="Arial" w:cs="Arial"/>
          <w:position w:val="-10"/>
          <w:sz w:val="22"/>
        </w:rPr>
        <w:object w:dxaOrig="700" w:dyaOrig="320" w14:anchorId="257175DA">
          <v:shape id="_x0000_i1032" type="#_x0000_t75" style="width:34.55pt;height:16.15pt" o:ole="">
            <v:imagedata r:id="rId8" o:title=""/>
          </v:shape>
          <o:OLEObject Type="Embed" ProgID="Equation.DSMT4" ShapeID="_x0000_i1032" DrawAspect="Content" ObjectID="_1764421629" r:id="rId26"/>
        </w:object>
      </w:r>
      <w:r w:rsidR="001D143B">
        <w:rPr>
          <w:rFonts w:ascii="Arial" w:hAnsi="Arial" w:cs="Arial"/>
          <w:sz w:val="22"/>
        </w:rPr>
        <w:t xml:space="preserve"> and </w:t>
      </w:r>
      <w:r w:rsidR="001D143B" w:rsidRPr="001D143B">
        <w:rPr>
          <w:rFonts w:ascii="Arial" w:hAnsi="Arial" w:cs="Arial"/>
          <w:position w:val="-10"/>
          <w:sz w:val="22"/>
        </w:rPr>
        <w:object w:dxaOrig="660" w:dyaOrig="320" w14:anchorId="0CC2E97D">
          <v:shape id="_x0000_i1033" type="#_x0000_t75" style="width:32.85pt;height:16.15pt" o:ole="">
            <v:imagedata r:id="rId10" o:title=""/>
          </v:shape>
          <o:OLEObject Type="Embed" ProgID="Equation.DSMT4" ShapeID="_x0000_i1033" DrawAspect="Content" ObjectID="_1764421630" r:id="rId27"/>
        </w:object>
      </w:r>
      <w:r w:rsidR="001D143B">
        <w:rPr>
          <w:rFonts w:ascii="Arial" w:hAnsi="Arial" w:cs="Arial"/>
          <w:sz w:val="22"/>
        </w:rPr>
        <w:t xml:space="preserve">, respectively, </w:t>
      </w:r>
      <w:r>
        <w:rPr>
          <w:rFonts w:ascii="Arial" w:hAnsi="Arial" w:cs="Arial"/>
          <w:sz w:val="22"/>
        </w:rPr>
        <w:t>gives us the following:</w:t>
      </w:r>
    </w:p>
    <w:p w14:paraId="0D0674B8" w14:textId="77777777" w:rsidR="0019536E" w:rsidRPr="007B1FFD" w:rsidRDefault="0019536E" w:rsidP="002D5BEA">
      <w:pPr>
        <w:ind w:left="360" w:right="390"/>
        <w:jc w:val="both"/>
        <w:rPr>
          <w:rFonts w:ascii="Arial" w:hAnsi="Arial" w:cs="Arial"/>
          <w:sz w:val="16"/>
          <w:szCs w:val="22"/>
        </w:rPr>
      </w:pPr>
    </w:p>
    <w:p w14:paraId="4BB87C87" w14:textId="77777777" w:rsidR="0019536E" w:rsidRDefault="007B1FFD" w:rsidP="002D5BEA">
      <w:pPr>
        <w:ind w:left="720" w:right="390"/>
        <w:jc w:val="center"/>
        <w:rPr>
          <w:rFonts w:ascii="Arial" w:hAnsi="Arial" w:cs="Arial"/>
          <w:sz w:val="22"/>
        </w:rPr>
      </w:pPr>
      <w:r w:rsidRPr="007B1FFD">
        <w:rPr>
          <w:rFonts w:ascii="Arial" w:hAnsi="Arial" w:cs="Arial"/>
          <w:position w:val="-20"/>
          <w:sz w:val="22"/>
        </w:rPr>
        <w:object w:dxaOrig="3000" w:dyaOrig="580" w14:anchorId="2C842A37">
          <v:shape id="_x0000_i1034" type="#_x0000_t75" style="width:150pt;height:28.85pt" o:ole="">
            <v:imagedata r:id="rId28" o:title=""/>
          </v:shape>
          <o:OLEObject Type="Embed" ProgID="Equation.DSMT4" ShapeID="_x0000_i1034" DrawAspect="Content" ObjectID="_1764421631" r:id="rId29"/>
        </w:object>
      </w:r>
    </w:p>
    <w:p w14:paraId="7F8E1E08" w14:textId="77777777" w:rsidR="002B4ADA" w:rsidRPr="007B1FFD" w:rsidRDefault="002402D7" w:rsidP="002D5BEA">
      <w:pPr>
        <w:ind w:left="360" w:right="390"/>
        <w:jc w:val="both"/>
        <w:rPr>
          <w:rFonts w:ascii="Arial" w:hAnsi="Arial" w:cs="Arial"/>
          <w:sz w:val="8"/>
        </w:rPr>
      </w:pPr>
      <w:r>
        <w:rPr>
          <w:rFonts w:ascii="Arial" w:hAnsi="Arial" w:cs="Arial"/>
          <w:sz w:val="22"/>
        </w:rPr>
        <w:br w:type="page"/>
      </w:r>
    </w:p>
    <w:p w14:paraId="0A2314B1" w14:textId="77777777" w:rsidR="009C12A2" w:rsidRDefault="009C12A2" w:rsidP="002D5BEA">
      <w:pPr>
        <w:ind w:left="360" w:right="390"/>
        <w:jc w:val="both"/>
        <w:rPr>
          <w:rFonts w:ascii="Arial" w:hAnsi="Arial" w:cs="Arial"/>
          <w:sz w:val="22"/>
        </w:rPr>
      </w:pPr>
    </w:p>
    <w:p w14:paraId="7EDD8078" w14:textId="77777777" w:rsidR="002C7DA4" w:rsidRDefault="002C7DA4" w:rsidP="002D5BEA">
      <w:pPr>
        <w:ind w:left="360" w:right="390"/>
        <w:jc w:val="both"/>
        <w:rPr>
          <w:rFonts w:ascii="Arial" w:hAnsi="Arial" w:cs="Arial"/>
          <w:sz w:val="22"/>
        </w:rPr>
      </w:pPr>
    </w:p>
    <w:p w14:paraId="12968850" w14:textId="77777777" w:rsidR="0019536E" w:rsidRDefault="00752615" w:rsidP="002D5BEA">
      <w:pPr>
        <w:ind w:left="360" w:right="390"/>
        <w:jc w:val="both"/>
        <w:rPr>
          <w:rFonts w:ascii="Arial" w:hAnsi="Arial" w:cs="Arial"/>
          <w:sz w:val="22"/>
        </w:rPr>
      </w:pPr>
      <w:r>
        <w:rPr>
          <w:rFonts w:ascii="Arial" w:hAnsi="Arial" w:cs="Arial"/>
          <w:sz w:val="22"/>
        </w:rPr>
        <w:t xml:space="preserve">To help us remember </w:t>
      </w:r>
      <w:r w:rsidR="00EA607A">
        <w:rPr>
          <w:rFonts w:ascii="Arial" w:hAnsi="Arial" w:cs="Arial"/>
          <w:sz w:val="22"/>
        </w:rPr>
        <w:t>these ra</w:t>
      </w:r>
      <w:r w:rsidR="005E089F">
        <w:rPr>
          <w:rFonts w:ascii="Arial" w:hAnsi="Arial" w:cs="Arial"/>
          <w:sz w:val="22"/>
        </w:rPr>
        <w:t>tios,</w:t>
      </w:r>
      <w:r>
        <w:rPr>
          <w:rFonts w:ascii="Arial" w:hAnsi="Arial" w:cs="Arial"/>
          <w:sz w:val="22"/>
        </w:rPr>
        <w:t xml:space="preserve"> it’s best to imagine yourself standing at angle </w:t>
      </w:r>
      <w:r w:rsidR="0046419D" w:rsidRPr="008F12D9">
        <w:rPr>
          <w:rFonts w:ascii="Arial" w:hAnsi="Arial" w:cs="Arial"/>
          <w:position w:val="-6"/>
          <w:sz w:val="22"/>
        </w:rPr>
        <w:object w:dxaOrig="220" w:dyaOrig="279" w14:anchorId="65545698">
          <v:shape id="_x0000_i1035" type="#_x0000_t75" style="width:10.95pt;height:13.8pt" o:ole="">
            <v:imagedata r:id="rId22" o:title=""/>
          </v:shape>
          <o:OLEObject Type="Embed" ProgID="Equation.DSMT4" ShapeID="_x0000_i1035" DrawAspect="Content" ObjectID="_1764421632" r:id="rId30"/>
        </w:object>
      </w:r>
      <w:r>
        <w:rPr>
          <w:rFonts w:ascii="Arial" w:hAnsi="Arial" w:cs="Arial"/>
          <w:sz w:val="22"/>
        </w:rPr>
        <w:t xml:space="preserve"> looking into the triangle.  Then the side labeled “</w:t>
      </w:r>
      <w:r>
        <w:rPr>
          <w:rFonts w:cs="Times"/>
          <w:i/>
          <w:iCs/>
          <w:color w:val="000000"/>
          <w:szCs w:val="40"/>
        </w:rPr>
        <w:t>y</w:t>
      </w:r>
      <w:r>
        <w:rPr>
          <w:rFonts w:ascii="Arial" w:hAnsi="Arial" w:cs="Arial"/>
          <w:sz w:val="22"/>
        </w:rPr>
        <w:t xml:space="preserve">” is on the </w:t>
      </w:r>
      <w:r>
        <w:rPr>
          <w:rFonts w:ascii="Arial" w:hAnsi="Arial" w:cs="Arial"/>
          <w:b/>
          <w:sz w:val="22"/>
        </w:rPr>
        <w:t>opposite</w:t>
      </w:r>
      <w:r>
        <w:rPr>
          <w:rFonts w:ascii="Arial" w:hAnsi="Arial" w:cs="Arial"/>
          <w:sz w:val="22"/>
        </w:rPr>
        <w:t xml:space="preserve"> side of the triangle while the side labeled “</w:t>
      </w:r>
      <w:r>
        <w:rPr>
          <w:rFonts w:cs="Times"/>
          <w:i/>
          <w:iCs/>
          <w:color w:val="000000"/>
          <w:szCs w:val="40"/>
        </w:rPr>
        <w:t>x</w:t>
      </w:r>
      <w:r>
        <w:rPr>
          <w:rFonts w:ascii="Arial" w:hAnsi="Arial" w:cs="Arial"/>
          <w:sz w:val="22"/>
        </w:rPr>
        <w:t xml:space="preserve">” is </w:t>
      </w:r>
      <w:r>
        <w:rPr>
          <w:rFonts w:ascii="Arial" w:hAnsi="Arial" w:cs="Arial"/>
          <w:b/>
          <w:sz w:val="22"/>
        </w:rPr>
        <w:t>adjacent</w:t>
      </w:r>
      <w:r>
        <w:rPr>
          <w:rFonts w:ascii="Arial" w:hAnsi="Arial" w:cs="Arial"/>
          <w:sz w:val="22"/>
        </w:rPr>
        <w:t xml:space="preserve"> to you.  We use these descriptions (as well as the fact that the side labeled “</w:t>
      </w:r>
      <w:r>
        <w:rPr>
          <w:rFonts w:cs="Times"/>
          <w:i/>
          <w:iCs/>
          <w:color w:val="000000"/>
          <w:szCs w:val="40"/>
        </w:rPr>
        <w:t>r</w:t>
      </w:r>
      <w:r>
        <w:rPr>
          <w:rFonts w:ascii="Arial" w:hAnsi="Arial" w:cs="Arial"/>
          <w:sz w:val="22"/>
        </w:rPr>
        <w:t xml:space="preserve">” is the </w:t>
      </w:r>
      <w:r>
        <w:rPr>
          <w:rFonts w:ascii="Arial" w:hAnsi="Arial" w:cs="Arial"/>
          <w:b/>
          <w:sz w:val="22"/>
        </w:rPr>
        <w:t>hypotenuse</w:t>
      </w:r>
      <w:r>
        <w:rPr>
          <w:rFonts w:ascii="Arial" w:hAnsi="Arial" w:cs="Arial"/>
          <w:sz w:val="22"/>
        </w:rPr>
        <w:t xml:space="preserve"> of the triangle) to refer to the sides of the triangle in Fig</w:t>
      </w:r>
      <w:r w:rsidR="002E2D35">
        <w:rPr>
          <w:rFonts w:ascii="Arial" w:hAnsi="Arial" w:cs="Arial"/>
          <w:sz w:val="22"/>
        </w:rPr>
        <w:t>.</w:t>
      </w:r>
      <w:r>
        <w:rPr>
          <w:rFonts w:ascii="Arial" w:hAnsi="Arial" w:cs="Arial"/>
          <w:sz w:val="22"/>
        </w:rPr>
        <w:t xml:space="preserve"> 2.</w:t>
      </w:r>
    </w:p>
    <w:p w14:paraId="33F81D56" w14:textId="77777777" w:rsidR="009B5046" w:rsidRPr="002D7CF6" w:rsidRDefault="009B5046" w:rsidP="002D5BEA">
      <w:pPr>
        <w:ind w:left="360" w:right="390"/>
        <w:jc w:val="both"/>
        <w:rPr>
          <w:rFonts w:ascii="Arial" w:hAnsi="Arial" w:cs="Arial"/>
          <w:sz w:val="28"/>
          <w:szCs w:val="28"/>
        </w:rPr>
      </w:pPr>
    </w:p>
    <w:tbl>
      <w:tblPr>
        <w:tblW w:w="0" w:type="auto"/>
        <w:jc w:val="center"/>
        <w:tblLook w:val="01E0" w:firstRow="1" w:lastRow="1" w:firstColumn="1" w:lastColumn="1" w:noHBand="0" w:noVBand="0"/>
      </w:tblPr>
      <w:tblGrid>
        <w:gridCol w:w="2972"/>
        <w:gridCol w:w="1114"/>
        <w:gridCol w:w="3272"/>
      </w:tblGrid>
      <w:tr w:rsidR="002E13C1" w14:paraId="4E35B4FA" w14:textId="77777777" w:rsidTr="00F30D2C">
        <w:trPr>
          <w:trHeight w:val="2095"/>
          <w:jc w:val="center"/>
        </w:trPr>
        <w:tc>
          <w:tcPr>
            <w:tcW w:w="2972" w:type="dxa"/>
            <w:shd w:val="clear" w:color="auto" w:fill="auto"/>
            <w:vAlign w:val="center"/>
          </w:tcPr>
          <w:p w14:paraId="508A2F87" w14:textId="77777777" w:rsidR="002E13C1" w:rsidRDefault="008016F9" w:rsidP="00F30D2C">
            <w:pPr>
              <w:jc w:val="right"/>
            </w:pPr>
            <w:r>
              <w:rPr>
                <w:noProof/>
              </w:rPr>
              <w:drawing>
                <wp:inline distT="0" distB="0" distL="0" distR="0" wp14:anchorId="6F8B0485" wp14:editId="43395375">
                  <wp:extent cx="1600200" cy="152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tc>
        <w:tc>
          <w:tcPr>
            <w:tcW w:w="1114" w:type="dxa"/>
            <w:shd w:val="clear" w:color="auto" w:fill="auto"/>
            <w:vAlign w:val="center"/>
          </w:tcPr>
          <w:p w14:paraId="604E2C3A" w14:textId="77777777" w:rsidR="002E13C1" w:rsidRDefault="00137CB5" w:rsidP="00F30D2C">
            <w:pPr>
              <w:jc w:val="right"/>
            </w:pPr>
            <w:r>
              <w:object w:dxaOrig="744" w:dyaOrig="492" w14:anchorId="09439423">
                <v:shape id="_x0000_i1036" type="#_x0000_t75" style="width:29.95pt;height:16.15pt" o:ole="">
                  <v:imagedata r:id="rId32" o:title=""/>
                </v:shape>
                <o:OLEObject Type="Embed" ProgID="PBrush" ShapeID="_x0000_i1036" DrawAspect="Content" ObjectID="_1764421633" r:id="rId33"/>
              </w:object>
            </w:r>
          </w:p>
        </w:tc>
        <w:tc>
          <w:tcPr>
            <w:tcW w:w="3271" w:type="dxa"/>
            <w:shd w:val="clear" w:color="auto" w:fill="auto"/>
            <w:vAlign w:val="center"/>
          </w:tcPr>
          <w:p w14:paraId="32039346" w14:textId="77777777" w:rsidR="002E13C1" w:rsidRDefault="008016F9" w:rsidP="00F30D2C">
            <w:pPr>
              <w:ind w:right="181"/>
              <w:jc w:val="right"/>
            </w:pPr>
            <w:r>
              <w:rPr>
                <w:noProof/>
              </w:rPr>
              <w:drawing>
                <wp:inline distT="0" distB="0" distL="0" distR="0" wp14:anchorId="0096B406" wp14:editId="3084EB39">
                  <wp:extent cx="1600200" cy="152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tc>
      </w:tr>
      <w:tr w:rsidR="00752615" w14:paraId="4FC801E1" w14:textId="77777777" w:rsidTr="00F30D2C">
        <w:trPr>
          <w:trHeight w:val="737"/>
          <w:jc w:val="center"/>
        </w:trPr>
        <w:tc>
          <w:tcPr>
            <w:tcW w:w="7358" w:type="dxa"/>
            <w:gridSpan w:val="3"/>
            <w:shd w:val="clear" w:color="auto" w:fill="auto"/>
          </w:tcPr>
          <w:p w14:paraId="7D6CBEC5" w14:textId="77777777" w:rsidR="005758F3" w:rsidRPr="00F30D2C" w:rsidRDefault="005758F3" w:rsidP="00F30D2C">
            <w:pPr>
              <w:ind w:left="1075" w:hanging="1075"/>
              <w:jc w:val="both"/>
              <w:rPr>
                <w:rFonts w:ascii="Arial" w:hAnsi="Arial" w:cs="Arial"/>
                <w:b/>
                <w:color w:val="000080"/>
                <w:sz w:val="16"/>
                <w:szCs w:val="16"/>
              </w:rPr>
            </w:pPr>
          </w:p>
          <w:p w14:paraId="4FDF979B" w14:textId="77777777" w:rsidR="00752615" w:rsidRPr="00F30D2C" w:rsidRDefault="00752615" w:rsidP="00F30D2C">
            <w:pPr>
              <w:ind w:left="964" w:hanging="964"/>
              <w:jc w:val="both"/>
              <w:rPr>
                <w:rFonts w:ascii="Arial" w:hAnsi="Arial" w:cs="Arial"/>
                <w:sz w:val="22"/>
                <w:szCs w:val="22"/>
              </w:rPr>
            </w:pPr>
            <w:r w:rsidRPr="00F30D2C">
              <w:rPr>
                <w:rFonts w:ascii="Arial" w:hAnsi="Arial" w:cs="Arial"/>
                <w:b/>
                <w:color w:val="000080"/>
                <w:sz w:val="20"/>
              </w:rPr>
              <w:t>Figure 2</w:t>
            </w:r>
            <w:r w:rsidR="002E13C1" w:rsidRPr="00F30D2C">
              <w:rPr>
                <w:rFonts w:ascii="Arial" w:hAnsi="Arial" w:cs="Arial"/>
                <w:b/>
                <w:color w:val="000080"/>
                <w:sz w:val="20"/>
              </w:rPr>
              <w:t>:</w:t>
            </w:r>
            <w:r w:rsidR="003D5148">
              <w:tab/>
            </w:r>
            <w:r w:rsidR="002E13C1" w:rsidRPr="00F30D2C">
              <w:rPr>
                <w:rFonts w:ascii="Arial" w:hAnsi="Arial" w:cs="Arial"/>
                <w:sz w:val="22"/>
                <w:szCs w:val="22"/>
              </w:rPr>
              <w:t xml:space="preserve">We use the terms </w:t>
            </w:r>
            <w:r w:rsidR="002E13C1" w:rsidRPr="00F30D2C">
              <w:rPr>
                <w:rFonts w:ascii="Arial" w:hAnsi="Arial" w:cs="Arial"/>
                <w:b/>
                <w:sz w:val="22"/>
                <w:szCs w:val="22"/>
              </w:rPr>
              <w:t>opposite</w:t>
            </w:r>
            <w:r w:rsidR="002E13C1" w:rsidRPr="00F30D2C">
              <w:rPr>
                <w:rFonts w:ascii="Arial" w:hAnsi="Arial" w:cs="Arial"/>
                <w:sz w:val="22"/>
                <w:szCs w:val="22"/>
              </w:rPr>
              <w:t xml:space="preserve"> (or </w:t>
            </w:r>
            <w:r w:rsidR="002E13C1" w:rsidRPr="00F30D2C">
              <w:rPr>
                <w:rFonts w:ascii="Arial" w:hAnsi="Arial" w:cs="Arial"/>
                <w:b/>
                <w:sz w:val="22"/>
                <w:szCs w:val="22"/>
              </w:rPr>
              <w:t>OPP</w:t>
            </w:r>
            <w:r w:rsidR="002E13C1" w:rsidRPr="00F30D2C">
              <w:rPr>
                <w:rFonts w:ascii="Arial" w:hAnsi="Arial" w:cs="Arial"/>
                <w:sz w:val="22"/>
                <w:szCs w:val="22"/>
              </w:rPr>
              <w:t xml:space="preserve">), </w:t>
            </w:r>
            <w:r w:rsidR="002E13C1" w:rsidRPr="00F30D2C">
              <w:rPr>
                <w:rFonts w:ascii="Arial" w:hAnsi="Arial" w:cs="Arial"/>
                <w:b/>
                <w:sz w:val="22"/>
                <w:szCs w:val="22"/>
              </w:rPr>
              <w:t>adjacent</w:t>
            </w:r>
            <w:r w:rsidR="002E13C1" w:rsidRPr="00F30D2C">
              <w:rPr>
                <w:rFonts w:ascii="Arial" w:hAnsi="Arial" w:cs="Arial"/>
                <w:sz w:val="22"/>
                <w:szCs w:val="22"/>
              </w:rPr>
              <w:t xml:space="preserve"> (or </w:t>
            </w:r>
            <w:r w:rsidR="002E13C1" w:rsidRPr="00F30D2C">
              <w:rPr>
                <w:rFonts w:ascii="Arial" w:hAnsi="Arial" w:cs="Arial"/>
                <w:b/>
                <w:sz w:val="22"/>
                <w:szCs w:val="22"/>
              </w:rPr>
              <w:t>ADJ</w:t>
            </w:r>
            <w:r w:rsidR="002E13C1" w:rsidRPr="00F30D2C">
              <w:rPr>
                <w:rFonts w:ascii="Arial" w:hAnsi="Arial" w:cs="Arial"/>
                <w:sz w:val="22"/>
                <w:szCs w:val="22"/>
              </w:rPr>
              <w:t xml:space="preserve">), and </w:t>
            </w:r>
            <w:r w:rsidR="002E13C1" w:rsidRPr="00F30D2C">
              <w:rPr>
                <w:rFonts w:ascii="Arial" w:hAnsi="Arial" w:cs="Arial"/>
                <w:b/>
                <w:sz w:val="22"/>
                <w:szCs w:val="22"/>
              </w:rPr>
              <w:t>hypotenuse</w:t>
            </w:r>
            <w:r w:rsidR="002E13C1" w:rsidRPr="00F30D2C">
              <w:rPr>
                <w:rFonts w:ascii="Arial" w:hAnsi="Arial" w:cs="Arial"/>
                <w:sz w:val="22"/>
                <w:szCs w:val="22"/>
              </w:rPr>
              <w:t xml:space="preserve"> (or </w:t>
            </w:r>
            <w:r w:rsidR="002E13C1" w:rsidRPr="00F30D2C">
              <w:rPr>
                <w:rFonts w:ascii="Arial" w:hAnsi="Arial" w:cs="Arial"/>
                <w:b/>
                <w:sz w:val="22"/>
                <w:szCs w:val="22"/>
              </w:rPr>
              <w:t>HYP</w:t>
            </w:r>
            <w:r w:rsidR="002E13C1" w:rsidRPr="00F30D2C">
              <w:rPr>
                <w:rFonts w:ascii="Arial" w:hAnsi="Arial" w:cs="Arial"/>
                <w:sz w:val="22"/>
                <w:szCs w:val="22"/>
              </w:rPr>
              <w:t>) to refer to the sides of a right triangle.</w:t>
            </w:r>
          </w:p>
        </w:tc>
      </w:tr>
    </w:tbl>
    <w:p w14:paraId="46FCF625" w14:textId="77777777" w:rsidR="0019536E" w:rsidRDefault="0019536E" w:rsidP="002D5BEA">
      <w:pPr>
        <w:ind w:left="360" w:right="390"/>
        <w:jc w:val="both"/>
        <w:rPr>
          <w:rFonts w:ascii="Arial" w:hAnsi="Arial" w:cs="Arial"/>
          <w:sz w:val="22"/>
        </w:rPr>
      </w:pPr>
    </w:p>
    <w:p w14:paraId="717BC85F" w14:textId="77777777" w:rsidR="0063282C" w:rsidRPr="002D7CF6" w:rsidRDefault="0063282C" w:rsidP="002D5BEA">
      <w:pPr>
        <w:ind w:left="360" w:right="390"/>
        <w:jc w:val="both"/>
        <w:rPr>
          <w:rFonts w:ascii="Arial" w:hAnsi="Arial" w:cs="Arial"/>
          <w:sz w:val="16"/>
          <w:szCs w:val="16"/>
        </w:rPr>
      </w:pPr>
    </w:p>
    <w:p w14:paraId="34C2EA09" w14:textId="77777777" w:rsidR="00D936C0" w:rsidRDefault="00D936C0" w:rsidP="002D5BEA">
      <w:pPr>
        <w:ind w:left="360" w:right="390"/>
        <w:jc w:val="both"/>
        <w:rPr>
          <w:rFonts w:ascii="Arial" w:hAnsi="Arial" w:cs="Arial"/>
          <w:sz w:val="22"/>
        </w:rPr>
      </w:pPr>
    </w:p>
    <w:tbl>
      <w:tblPr>
        <w:tblW w:w="9218" w:type="dxa"/>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9218"/>
      </w:tblGrid>
      <w:tr w:rsidR="00696E80" w:rsidRPr="00F30D2C" w14:paraId="4DB6848E" w14:textId="77777777" w:rsidTr="00F30D2C">
        <w:trPr>
          <w:trHeight w:val="1350"/>
          <w:jc w:val="center"/>
        </w:trPr>
        <w:tc>
          <w:tcPr>
            <w:tcW w:w="9218" w:type="dxa"/>
            <w:shd w:val="clear" w:color="auto" w:fill="auto"/>
          </w:tcPr>
          <w:p w14:paraId="3499291F" w14:textId="77777777" w:rsidR="0091364E" w:rsidRPr="00F30D2C" w:rsidRDefault="0091364E" w:rsidP="00F30D2C">
            <w:pPr>
              <w:ind w:left="2070" w:right="299" w:hanging="2070"/>
              <w:jc w:val="both"/>
              <w:rPr>
                <w:rFonts w:ascii="Arial" w:hAnsi="Arial" w:cs="Arial"/>
                <w:b/>
                <w:bCs/>
                <w:sz w:val="4"/>
                <w:szCs w:val="4"/>
              </w:rPr>
            </w:pPr>
          </w:p>
          <w:p w14:paraId="72CB5988" w14:textId="77777777" w:rsidR="00696E80" w:rsidRPr="00F30D2C" w:rsidRDefault="008016F9" w:rsidP="00F30D2C">
            <w:pPr>
              <w:ind w:left="1966" w:right="299" w:hanging="1966"/>
              <w:jc w:val="both"/>
              <w:rPr>
                <w:rFonts w:ascii="Arial" w:hAnsi="Arial" w:cs="Arial"/>
                <w:color w:val="000000"/>
                <w:sz w:val="22"/>
                <w:szCs w:val="40"/>
              </w:rPr>
            </w:pPr>
            <w:r>
              <w:rPr>
                <w:rFonts w:ascii="Arial" w:hAnsi="Arial" w:cs="Arial"/>
                <w:b/>
                <w:bCs/>
                <w:smallCaps/>
                <w:noProof/>
                <w:color w:val="006600"/>
                <w:sz w:val="22"/>
              </w:rPr>
              <w:drawing>
                <wp:inline distT="0" distB="0" distL="0" distR="0" wp14:anchorId="7640C784" wp14:editId="2E33082E">
                  <wp:extent cx="426720" cy="312420"/>
                  <wp:effectExtent l="0" t="0" r="0" b="0"/>
                  <wp:docPr id="17" name="Picture 17" descr="ED00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00015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6720" cy="312420"/>
                          </a:xfrm>
                          <a:prstGeom prst="rect">
                            <a:avLst/>
                          </a:prstGeom>
                          <a:noFill/>
                          <a:ln>
                            <a:noFill/>
                          </a:ln>
                        </pic:spPr>
                      </pic:pic>
                    </a:graphicData>
                  </a:graphic>
                </wp:inline>
              </w:drawing>
            </w:r>
            <w:r w:rsidR="00696E80" w:rsidRPr="00F30D2C">
              <w:rPr>
                <w:rFonts w:ascii="Arial" w:hAnsi="Arial" w:cs="Arial"/>
                <w:b/>
                <w:bCs/>
                <w:color w:val="006600"/>
                <w:sz w:val="20"/>
              </w:rPr>
              <w:t>DEFINITION:</w:t>
            </w:r>
            <w:r w:rsidR="00696E80" w:rsidRPr="00F30D2C">
              <w:rPr>
                <w:rFonts w:ascii="Arial" w:hAnsi="Arial" w:cs="Arial"/>
                <w:sz w:val="22"/>
              </w:rPr>
              <w:tab/>
            </w:r>
            <w:r w:rsidR="00696E80" w:rsidRPr="00F30D2C">
              <w:rPr>
                <w:rFonts w:ascii="Arial" w:hAnsi="Arial" w:cs="Arial"/>
                <w:color w:val="000000"/>
                <w:sz w:val="22"/>
                <w:szCs w:val="40"/>
              </w:rPr>
              <w:t xml:space="preserve">If </w:t>
            </w:r>
            <w:r w:rsidR="00696E80" w:rsidRPr="00F30D2C">
              <w:rPr>
                <w:rFonts w:ascii="Arial" w:hAnsi="Arial" w:cs="Arial"/>
                <w:position w:val="-6"/>
                <w:sz w:val="22"/>
              </w:rPr>
              <w:object w:dxaOrig="220" w:dyaOrig="279" w14:anchorId="76CD9A42">
                <v:shape id="_x0000_i1037" type="#_x0000_t75" style="width:10.95pt;height:13.8pt" o:ole="">
                  <v:imagedata r:id="rId22" o:title=""/>
                </v:shape>
                <o:OLEObject Type="Embed" ProgID="Equation.DSMT4" ShapeID="_x0000_i1037" DrawAspect="Content" ObjectID="_1764421634" r:id="rId36"/>
              </w:object>
            </w:r>
            <w:r w:rsidR="00696E80" w:rsidRPr="00F30D2C">
              <w:rPr>
                <w:rFonts w:ascii="Arial" w:hAnsi="Arial" w:cs="Arial"/>
                <w:sz w:val="22"/>
              </w:rPr>
              <w:t xml:space="preserve"> is the angle given in the right triangles in Figure 2 (above), then</w:t>
            </w:r>
          </w:p>
          <w:p w14:paraId="7E36BD59" w14:textId="77777777" w:rsidR="00696E80" w:rsidRPr="00F30D2C" w:rsidRDefault="00696E80" w:rsidP="00F30D2C">
            <w:pPr>
              <w:ind w:left="2070" w:right="299" w:firstLine="16"/>
              <w:jc w:val="both"/>
              <w:rPr>
                <w:rFonts w:ascii="Arial" w:hAnsi="Arial" w:cs="Arial"/>
                <w:color w:val="000000"/>
                <w:sz w:val="22"/>
                <w:szCs w:val="22"/>
              </w:rPr>
            </w:pPr>
          </w:p>
          <w:p w14:paraId="150B04C8" w14:textId="77777777" w:rsidR="00696E80" w:rsidRPr="00F30D2C" w:rsidRDefault="0063282C" w:rsidP="00F30D2C">
            <w:pPr>
              <w:tabs>
                <w:tab w:val="left" w:pos="5791"/>
              </w:tabs>
              <w:autoSpaceDE w:val="0"/>
              <w:autoSpaceDN w:val="0"/>
              <w:adjustRightInd w:val="0"/>
              <w:ind w:left="2086" w:right="299"/>
              <w:jc w:val="center"/>
              <w:rPr>
                <w:rFonts w:ascii="Arial" w:hAnsi="Arial" w:cs="Arial"/>
                <w:sz w:val="22"/>
              </w:rPr>
            </w:pPr>
            <w:r w:rsidRPr="00F30D2C">
              <w:rPr>
                <w:rFonts w:ascii="Arial" w:hAnsi="Arial" w:cs="Arial"/>
                <w:position w:val="-28"/>
                <w:sz w:val="22"/>
              </w:rPr>
              <w:object w:dxaOrig="1939" w:dyaOrig="660" w14:anchorId="48A3D61B">
                <v:shape id="_x0000_i1038" type="#_x0000_t75" style="width:97.35pt;height:32.85pt" o:ole="">
                  <v:imagedata r:id="rId37" o:title=""/>
                </v:shape>
                <o:OLEObject Type="Embed" ProgID="Equation.DSMT4" ShapeID="_x0000_i1038" DrawAspect="Content" ObjectID="_1764421635" r:id="rId38"/>
              </w:object>
            </w:r>
            <w:r w:rsidRPr="00F30D2C">
              <w:rPr>
                <w:rFonts w:ascii="Arial" w:hAnsi="Arial" w:cs="Arial"/>
                <w:sz w:val="22"/>
              </w:rPr>
              <w:t xml:space="preserve"> </w:t>
            </w:r>
            <w:r w:rsidR="0058699B" w:rsidRPr="00F30D2C">
              <w:rPr>
                <w:rFonts w:ascii="Arial" w:hAnsi="Arial" w:cs="Arial"/>
                <w:sz w:val="22"/>
              </w:rPr>
              <w:t xml:space="preserve">  </w:t>
            </w:r>
            <w:r w:rsidRPr="00F30D2C">
              <w:rPr>
                <w:rFonts w:ascii="Arial" w:hAnsi="Arial" w:cs="Arial"/>
                <w:sz w:val="22"/>
              </w:rPr>
              <w:t xml:space="preserve">   and   </w:t>
            </w:r>
            <w:r w:rsidR="0058699B" w:rsidRPr="00F30D2C">
              <w:rPr>
                <w:rFonts w:ascii="Arial" w:hAnsi="Arial" w:cs="Arial"/>
                <w:sz w:val="22"/>
              </w:rPr>
              <w:t xml:space="preserve">  </w:t>
            </w:r>
            <w:r w:rsidRPr="00F30D2C">
              <w:rPr>
                <w:rFonts w:ascii="Arial" w:hAnsi="Arial" w:cs="Arial"/>
                <w:sz w:val="22"/>
              </w:rPr>
              <w:t xml:space="preserve"> </w:t>
            </w:r>
            <w:r w:rsidRPr="00F30D2C">
              <w:rPr>
                <w:rFonts w:ascii="Arial" w:hAnsi="Arial" w:cs="Arial"/>
                <w:position w:val="-28"/>
                <w:sz w:val="22"/>
              </w:rPr>
              <w:object w:dxaOrig="1980" w:dyaOrig="660" w14:anchorId="505994A9">
                <v:shape id="_x0000_i1039" type="#_x0000_t75" style="width:99.1pt;height:32.85pt" o:ole="">
                  <v:imagedata r:id="rId39" o:title=""/>
                </v:shape>
                <o:OLEObject Type="Embed" ProgID="Equation.DSMT4" ShapeID="_x0000_i1039" DrawAspect="Content" ObjectID="_1764421636" r:id="rId40"/>
              </w:object>
            </w:r>
            <w:r w:rsidRPr="00F30D2C">
              <w:rPr>
                <w:rFonts w:ascii="Arial" w:hAnsi="Arial" w:cs="Arial"/>
                <w:sz w:val="22"/>
              </w:rPr>
              <w:t>.</w:t>
            </w:r>
          </w:p>
          <w:p w14:paraId="62C33376" w14:textId="77777777" w:rsidR="0063282C" w:rsidRPr="00F30D2C" w:rsidRDefault="0063282C" w:rsidP="00F30D2C">
            <w:pPr>
              <w:autoSpaceDE w:val="0"/>
              <w:autoSpaceDN w:val="0"/>
              <w:adjustRightInd w:val="0"/>
              <w:ind w:left="2086" w:right="299"/>
              <w:jc w:val="both"/>
              <w:rPr>
                <w:rFonts w:ascii="Arial" w:hAnsi="Arial" w:cs="Arial"/>
                <w:sz w:val="22"/>
              </w:rPr>
            </w:pPr>
          </w:p>
          <w:p w14:paraId="759A28A8" w14:textId="77777777" w:rsidR="0063282C" w:rsidRPr="00F30D2C" w:rsidRDefault="0063282C" w:rsidP="00F30D2C">
            <w:pPr>
              <w:autoSpaceDE w:val="0"/>
              <w:autoSpaceDN w:val="0"/>
              <w:adjustRightInd w:val="0"/>
              <w:ind w:left="1966" w:right="299"/>
              <w:jc w:val="both"/>
              <w:rPr>
                <w:rFonts w:ascii="Arial" w:hAnsi="Arial" w:cs="Arial"/>
                <w:sz w:val="22"/>
              </w:rPr>
            </w:pPr>
            <w:r w:rsidRPr="00F30D2C">
              <w:rPr>
                <w:rFonts w:ascii="Arial" w:hAnsi="Arial" w:cs="Arial"/>
                <w:sz w:val="22"/>
              </w:rPr>
              <w:t>Consequently, the other trigonometric functions can be defined as follows:</w:t>
            </w:r>
          </w:p>
          <w:p w14:paraId="3616995C" w14:textId="77777777" w:rsidR="0063282C" w:rsidRPr="00F30D2C" w:rsidRDefault="0063282C" w:rsidP="00F30D2C">
            <w:pPr>
              <w:tabs>
                <w:tab w:val="left" w:pos="5806"/>
              </w:tabs>
              <w:autoSpaceDE w:val="0"/>
              <w:autoSpaceDN w:val="0"/>
              <w:adjustRightInd w:val="0"/>
              <w:ind w:left="2086" w:right="299"/>
              <w:jc w:val="both"/>
              <w:rPr>
                <w:rFonts w:ascii="Arial" w:hAnsi="Arial" w:cs="Arial"/>
                <w:sz w:val="16"/>
                <w:szCs w:val="16"/>
              </w:rPr>
            </w:pPr>
          </w:p>
          <w:p w14:paraId="1C0640A8" w14:textId="77777777" w:rsidR="0063282C" w:rsidRPr="00F30D2C" w:rsidRDefault="002C7DA4" w:rsidP="002C7DA4">
            <w:pPr>
              <w:tabs>
                <w:tab w:val="left" w:pos="5806"/>
              </w:tabs>
              <w:autoSpaceDE w:val="0"/>
              <w:autoSpaceDN w:val="0"/>
              <w:adjustRightInd w:val="0"/>
              <w:ind w:left="1996" w:right="196"/>
              <w:rPr>
                <w:rFonts w:ascii="Arial" w:hAnsi="Arial" w:cs="Arial"/>
                <w:sz w:val="22"/>
              </w:rPr>
            </w:pPr>
            <w:r w:rsidRPr="00F30D2C">
              <w:rPr>
                <w:rFonts w:ascii="Arial" w:hAnsi="Arial" w:cs="Arial"/>
                <w:position w:val="-30"/>
                <w:sz w:val="22"/>
              </w:rPr>
              <w:object w:dxaOrig="3000" w:dyaOrig="720" w14:anchorId="17A902D8">
                <v:shape id="_x0000_i1040" type="#_x0000_t75" style="width:149.7pt;height:36.3pt" o:ole="">
                  <v:imagedata r:id="rId41" o:title=""/>
                </v:shape>
                <o:OLEObject Type="Embed" ProgID="Equation.DSMT4" ShapeID="_x0000_i1040" DrawAspect="Content" ObjectID="_1764421637" r:id="rId42"/>
              </w:object>
            </w:r>
            <w:r w:rsidR="002D7CF6" w:rsidRPr="00F30D2C">
              <w:rPr>
                <w:rFonts w:ascii="Arial" w:hAnsi="Arial" w:cs="Arial"/>
                <w:sz w:val="22"/>
              </w:rPr>
              <w:tab/>
            </w:r>
            <w:r w:rsidRPr="00F30D2C">
              <w:rPr>
                <w:rFonts w:ascii="Arial" w:hAnsi="Arial" w:cs="Arial"/>
                <w:position w:val="-30"/>
                <w:sz w:val="22"/>
              </w:rPr>
              <w:object w:dxaOrig="2980" w:dyaOrig="720" w14:anchorId="49DEDE14">
                <v:shape id="_x0000_i1041" type="#_x0000_t75" style="width:148.55pt;height:36.3pt" o:ole="">
                  <v:imagedata r:id="rId43" o:title=""/>
                </v:shape>
                <o:OLEObject Type="Embed" ProgID="Equation.DSMT4" ShapeID="_x0000_i1041" DrawAspect="Content" ObjectID="_1764421638" r:id="rId44"/>
              </w:object>
            </w:r>
          </w:p>
          <w:p w14:paraId="36EB2587" w14:textId="77777777" w:rsidR="0063282C" w:rsidRPr="00F30D2C" w:rsidRDefault="0063282C" w:rsidP="002C7DA4">
            <w:pPr>
              <w:tabs>
                <w:tab w:val="left" w:pos="5776"/>
              </w:tabs>
              <w:autoSpaceDE w:val="0"/>
              <w:autoSpaceDN w:val="0"/>
              <w:adjustRightInd w:val="0"/>
              <w:ind w:left="1996" w:right="299"/>
              <w:jc w:val="center"/>
              <w:rPr>
                <w:rFonts w:ascii="Arial" w:hAnsi="Arial" w:cs="Arial"/>
                <w:sz w:val="22"/>
              </w:rPr>
            </w:pPr>
          </w:p>
          <w:p w14:paraId="760B843B" w14:textId="77777777" w:rsidR="0063282C" w:rsidRPr="00F30D2C" w:rsidRDefault="0063282C" w:rsidP="002C7DA4">
            <w:pPr>
              <w:tabs>
                <w:tab w:val="left" w:pos="5776"/>
              </w:tabs>
              <w:autoSpaceDE w:val="0"/>
              <w:autoSpaceDN w:val="0"/>
              <w:adjustRightInd w:val="0"/>
              <w:ind w:left="1996" w:right="299"/>
              <w:jc w:val="center"/>
              <w:rPr>
                <w:rFonts w:ascii="Arial" w:hAnsi="Arial" w:cs="Arial"/>
                <w:sz w:val="22"/>
              </w:rPr>
            </w:pPr>
          </w:p>
          <w:p w14:paraId="32DCC39F" w14:textId="77777777" w:rsidR="0063282C" w:rsidRPr="00F30D2C" w:rsidRDefault="002C7DA4" w:rsidP="002C7DA4">
            <w:pPr>
              <w:tabs>
                <w:tab w:val="left" w:pos="5806"/>
              </w:tabs>
              <w:autoSpaceDE w:val="0"/>
              <w:autoSpaceDN w:val="0"/>
              <w:adjustRightInd w:val="0"/>
              <w:ind w:left="1996" w:right="196"/>
              <w:rPr>
                <w:rFonts w:ascii="Arial" w:hAnsi="Arial" w:cs="Arial"/>
                <w:sz w:val="22"/>
              </w:rPr>
            </w:pPr>
            <w:r w:rsidRPr="00F30D2C">
              <w:rPr>
                <w:rFonts w:ascii="Arial" w:hAnsi="Arial" w:cs="Arial"/>
                <w:position w:val="-30"/>
                <w:sz w:val="22"/>
              </w:rPr>
              <w:object w:dxaOrig="3040" w:dyaOrig="680" w14:anchorId="05FA754B">
                <v:shape id="_x0000_i1042" type="#_x0000_t75" style="width:152pt;height:34pt" o:ole="">
                  <v:imagedata r:id="rId45" o:title=""/>
                </v:shape>
                <o:OLEObject Type="Embed" ProgID="Equation.DSMT4" ShapeID="_x0000_i1042" DrawAspect="Content" ObjectID="_1764421639" r:id="rId46"/>
              </w:object>
            </w:r>
            <w:r w:rsidR="002D7CF6" w:rsidRPr="00F30D2C">
              <w:rPr>
                <w:rFonts w:ascii="Arial" w:hAnsi="Arial" w:cs="Arial"/>
                <w:sz w:val="22"/>
              </w:rPr>
              <w:tab/>
            </w:r>
            <w:r w:rsidRPr="00F30D2C">
              <w:rPr>
                <w:rFonts w:ascii="Arial" w:hAnsi="Arial" w:cs="Arial"/>
                <w:position w:val="-30"/>
                <w:sz w:val="22"/>
              </w:rPr>
              <w:object w:dxaOrig="3000" w:dyaOrig="680" w14:anchorId="7472716B">
                <v:shape id="_x0000_i1043" type="#_x0000_t75" style="width:149.7pt;height:34pt" o:ole="">
                  <v:imagedata r:id="rId47" o:title=""/>
                </v:shape>
                <o:OLEObject Type="Embed" ProgID="Equation.DSMT4" ShapeID="_x0000_i1043" DrawAspect="Content" ObjectID="_1764421640" r:id="rId48"/>
              </w:object>
            </w:r>
          </w:p>
          <w:p w14:paraId="5A496BB9" w14:textId="77777777" w:rsidR="00696E80" w:rsidRPr="00F30D2C" w:rsidRDefault="00696E80" w:rsidP="00F30D2C">
            <w:pPr>
              <w:ind w:left="2086" w:right="420"/>
              <w:jc w:val="both"/>
              <w:rPr>
                <w:rFonts w:ascii="Arial" w:hAnsi="Arial" w:cs="Arial"/>
                <w:sz w:val="12"/>
                <w:szCs w:val="12"/>
              </w:rPr>
            </w:pPr>
          </w:p>
        </w:tc>
      </w:tr>
    </w:tbl>
    <w:p w14:paraId="6E080816" w14:textId="77777777" w:rsidR="001B641A" w:rsidRDefault="001B641A" w:rsidP="002D5BEA">
      <w:pPr>
        <w:ind w:left="360" w:right="390"/>
        <w:jc w:val="both"/>
        <w:rPr>
          <w:rFonts w:ascii="Arial" w:hAnsi="Arial" w:cs="Arial"/>
          <w:sz w:val="22"/>
          <w:szCs w:val="22"/>
        </w:rPr>
      </w:pPr>
    </w:p>
    <w:p w14:paraId="452B1F4A" w14:textId="77777777" w:rsidR="0063282C" w:rsidRDefault="0063282C" w:rsidP="002D5BEA">
      <w:pPr>
        <w:ind w:left="360" w:right="390"/>
        <w:jc w:val="both"/>
        <w:rPr>
          <w:rFonts w:ascii="Arial" w:hAnsi="Arial" w:cs="Arial"/>
          <w:sz w:val="22"/>
          <w:szCs w:val="22"/>
        </w:rPr>
      </w:pPr>
    </w:p>
    <w:p w14:paraId="225C37EC" w14:textId="77777777" w:rsidR="005E089F" w:rsidRDefault="005E089F" w:rsidP="002D5BEA">
      <w:pPr>
        <w:ind w:left="360" w:right="390"/>
        <w:jc w:val="both"/>
        <w:rPr>
          <w:rFonts w:ascii="Arial" w:hAnsi="Arial" w:cs="Arial"/>
          <w:sz w:val="22"/>
        </w:rPr>
      </w:pPr>
      <w:r>
        <w:rPr>
          <w:rFonts w:ascii="Arial" w:hAnsi="Arial" w:cs="Arial"/>
          <w:sz w:val="22"/>
        </w:rPr>
        <w:t xml:space="preserve">We can use these ratios </w:t>
      </w:r>
      <w:r>
        <w:rPr>
          <w:rFonts w:ascii="Arial" w:hAnsi="Arial" w:cs="Arial"/>
          <w:sz w:val="22"/>
          <w:szCs w:val="22"/>
        </w:rPr>
        <w:t xml:space="preserve">along with the Pythagorean Theorem (see below) to </w:t>
      </w:r>
      <w:r>
        <w:rPr>
          <w:rFonts w:ascii="Arial" w:hAnsi="Arial" w:cs="Arial"/>
          <w:sz w:val="22"/>
        </w:rPr>
        <w:t>learn a great deal about right triangles.</w:t>
      </w:r>
    </w:p>
    <w:p w14:paraId="46DA0AA3" w14:textId="77777777" w:rsidR="002D7CF6" w:rsidRDefault="002D7CF6" w:rsidP="002D5BEA">
      <w:pPr>
        <w:ind w:left="360" w:right="390"/>
        <w:jc w:val="both"/>
        <w:rPr>
          <w:rFonts w:ascii="Arial" w:hAnsi="Arial" w:cs="Arial"/>
          <w:sz w:val="22"/>
        </w:rPr>
      </w:pPr>
    </w:p>
    <w:p w14:paraId="35D6E801" w14:textId="77777777" w:rsidR="0063282C" w:rsidRPr="002D7CF6" w:rsidRDefault="0063282C" w:rsidP="002D5BEA">
      <w:pPr>
        <w:ind w:left="360" w:right="390"/>
        <w:jc w:val="both"/>
        <w:rPr>
          <w:rFonts w:ascii="Arial" w:hAnsi="Arial" w:cs="Arial"/>
          <w:sz w:val="16"/>
          <w:szCs w:val="16"/>
        </w:rPr>
      </w:pPr>
    </w:p>
    <w:tbl>
      <w:tblPr>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7076"/>
        <w:gridCol w:w="2160"/>
      </w:tblGrid>
      <w:tr w:rsidR="0063282C" w:rsidRPr="00F30D2C" w14:paraId="01A09510" w14:textId="77777777" w:rsidTr="00F30D2C">
        <w:trPr>
          <w:trHeight w:val="990"/>
          <w:jc w:val="center"/>
        </w:trPr>
        <w:tc>
          <w:tcPr>
            <w:tcW w:w="7076" w:type="dxa"/>
            <w:tcBorders>
              <w:right w:val="nil"/>
            </w:tcBorders>
            <w:shd w:val="clear" w:color="auto" w:fill="auto"/>
          </w:tcPr>
          <w:p w14:paraId="108F5192" w14:textId="77777777" w:rsidR="0063282C" w:rsidRPr="00F30D2C" w:rsidRDefault="0063282C" w:rsidP="00F30D2C">
            <w:pPr>
              <w:ind w:left="360" w:right="420"/>
              <w:jc w:val="center"/>
              <w:rPr>
                <w:rFonts w:ascii="Arial" w:hAnsi="Arial" w:cs="Arial"/>
                <w:sz w:val="16"/>
                <w:szCs w:val="16"/>
              </w:rPr>
            </w:pPr>
          </w:p>
          <w:p w14:paraId="65391465" w14:textId="77777777" w:rsidR="0063282C" w:rsidRPr="00F30D2C" w:rsidRDefault="0063282C" w:rsidP="00F30D2C">
            <w:pPr>
              <w:ind w:right="60"/>
              <w:jc w:val="center"/>
              <w:rPr>
                <w:rFonts w:ascii="Arial" w:hAnsi="Arial" w:cs="Arial"/>
                <w:b/>
                <w:bCs/>
                <w:color w:val="006600"/>
                <w:sz w:val="22"/>
                <w:szCs w:val="22"/>
              </w:rPr>
            </w:pPr>
            <w:r w:rsidRPr="00F30D2C">
              <w:rPr>
                <w:rFonts w:ascii="Arial" w:hAnsi="Arial" w:cs="Arial"/>
                <w:b/>
                <w:bCs/>
                <w:color w:val="006600"/>
                <w:sz w:val="22"/>
                <w:szCs w:val="22"/>
              </w:rPr>
              <w:t>THE PYTHAGOREAN THEOREM:</w:t>
            </w:r>
          </w:p>
          <w:p w14:paraId="59D05609" w14:textId="77777777" w:rsidR="0063282C" w:rsidRPr="00F30D2C" w:rsidRDefault="0063282C" w:rsidP="00F30D2C">
            <w:pPr>
              <w:ind w:left="360" w:right="420"/>
              <w:jc w:val="center"/>
              <w:rPr>
                <w:rFonts w:ascii="Arial" w:hAnsi="Arial" w:cs="Arial"/>
                <w:sz w:val="16"/>
                <w:szCs w:val="16"/>
              </w:rPr>
            </w:pPr>
          </w:p>
          <w:p w14:paraId="28816DF7" w14:textId="77777777" w:rsidR="0063282C" w:rsidRPr="00F30D2C" w:rsidRDefault="0063282C" w:rsidP="00F30D2C">
            <w:pPr>
              <w:ind w:left="295" w:right="445"/>
              <w:jc w:val="both"/>
              <w:rPr>
                <w:rFonts w:ascii="Arial" w:hAnsi="Arial" w:cs="Arial"/>
                <w:sz w:val="22"/>
                <w:szCs w:val="22"/>
              </w:rPr>
            </w:pPr>
            <w:r w:rsidRPr="00F30D2C">
              <w:rPr>
                <w:rFonts w:ascii="Arial" w:hAnsi="Arial" w:cs="Arial"/>
                <w:sz w:val="22"/>
                <w:szCs w:val="22"/>
              </w:rPr>
              <w:t xml:space="preserve">If the sides of a right triangle (i.e., a triangle with a </w:t>
            </w:r>
            <w:r w:rsidRPr="00F30D2C">
              <w:rPr>
                <w:rFonts w:ascii="Arial" w:hAnsi="Arial" w:cs="Arial"/>
                <w:position w:val="-6"/>
                <w:sz w:val="22"/>
                <w:szCs w:val="22"/>
              </w:rPr>
              <w:object w:dxaOrig="380" w:dyaOrig="340" w14:anchorId="65761865">
                <v:shape id="_x0000_i1044" type="#_x0000_t75" style="width:19pt;height:16.7pt" o:ole="">
                  <v:imagedata r:id="rId49" o:title=""/>
                </v:shape>
                <o:OLEObject Type="Embed" ProgID="Equation.DSMT4" ShapeID="_x0000_i1044" DrawAspect="Content" ObjectID="_1764421641" r:id="rId50"/>
              </w:object>
            </w:r>
            <w:r w:rsidRPr="00F30D2C">
              <w:rPr>
                <w:rFonts w:ascii="Arial" w:hAnsi="Arial" w:cs="Arial"/>
                <w:sz w:val="22"/>
                <w:szCs w:val="22"/>
              </w:rPr>
              <w:t xml:space="preserve"> angle) are labeled like the one given in Figure 3, then </w:t>
            </w:r>
            <w:r w:rsidRPr="00F30D2C">
              <w:rPr>
                <w:rFonts w:ascii="Arial" w:hAnsi="Arial" w:cs="Arial"/>
                <w:position w:val="-10"/>
                <w:sz w:val="22"/>
                <w:szCs w:val="22"/>
              </w:rPr>
              <w:object w:dxaOrig="1320" w:dyaOrig="380" w14:anchorId="7E92C4B6">
                <v:shape id="_x0000_i1045" type="#_x0000_t75" style="width:66.25pt;height:19pt" o:ole="">
                  <v:imagedata r:id="rId51" o:title=""/>
                </v:shape>
                <o:OLEObject Type="Embed" ProgID="Equation.DSMT4" ShapeID="_x0000_i1045" DrawAspect="Content" ObjectID="_1764421642" r:id="rId52"/>
              </w:object>
            </w:r>
            <w:r w:rsidRPr="00F30D2C">
              <w:rPr>
                <w:rFonts w:ascii="Arial" w:hAnsi="Arial" w:cs="Arial"/>
                <w:sz w:val="22"/>
                <w:szCs w:val="22"/>
              </w:rPr>
              <w:t>.</w:t>
            </w:r>
          </w:p>
        </w:tc>
        <w:tc>
          <w:tcPr>
            <w:tcW w:w="2160" w:type="dxa"/>
            <w:tcBorders>
              <w:left w:val="nil"/>
            </w:tcBorders>
            <w:shd w:val="clear" w:color="auto" w:fill="auto"/>
          </w:tcPr>
          <w:p w14:paraId="08645647" w14:textId="77777777" w:rsidR="0063282C" w:rsidRPr="00F30D2C" w:rsidRDefault="008016F9" w:rsidP="00F30D2C">
            <w:pPr>
              <w:ind w:left="-108" w:right="-16"/>
              <w:jc w:val="right"/>
              <w:rPr>
                <w:rFonts w:ascii="Arial" w:hAnsi="Arial" w:cs="Arial"/>
                <w:sz w:val="22"/>
              </w:rPr>
            </w:pPr>
            <w:r>
              <w:rPr>
                <w:rFonts w:ascii="Arial" w:hAnsi="Arial" w:cs="Arial"/>
                <w:noProof/>
                <w:sz w:val="22"/>
              </w:rPr>
              <w:drawing>
                <wp:inline distT="0" distB="0" distL="0" distR="0" wp14:anchorId="5F917B24" wp14:editId="6B2E0C30">
                  <wp:extent cx="1303020" cy="7315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3020" cy="731520"/>
                          </a:xfrm>
                          <a:prstGeom prst="rect">
                            <a:avLst/>
                          </a:prstGeom>
                          <a:noFill/>
                          <a:ln>
                            <a:noFill/>
                          </a:ln>
                        </pic:spPr>
                      </pic:pic>
                    </a:graphicData>
                  </a:graphic>
                </wp:inline>
              </w:drawing>
            </w:r>
          </w:p>
          <w:p w14:paraId="0C4EA874" w14:textId="77777777" w:rsidR="0063282C" w:rsidRPr="00F30D2C" w:rsidRDefault="0063282C" w:rsidP="00F30D2C">
            <w:pPr>
              <w:ind w:right="35"/>
              <w:jc w:val="center"/>
              <w:rPr>
                <w:rFonts w:ascii="Arial" w:hAnsi="Arial" w:cs="Arial"/>
                <w:sz w:val="20"/>
              </w:rPr>
            </w:pPr>
            <w:r w:rsidRPr="00F30D2C">
              <w:rPr>
                <w:rFonts w:ascii="Arial" w:hAnsi="Arial" w:cs="Arial"/>
                <w:b/>
                <w:bCs/>
                <w:color w:val="000080"/>
                <w:sz w:val="20"/>
              </w:rPr>
              <w:t>Figure 3</w:t>
            </w:r>
          </w:p>
          <w:p w14:paraId="40A128A2" w14:textId="77777777" w:rsidR="0063282C" w:rsidRPr="00F30D2C" w:rsidRDefault="0063282C" w:rsidP="00F30D2C">
            <w:pPr>
              <w:ind w:right="35"/>
              <w:jc w:val="both"/>
              <w:rPr>
                <w:rFonts w:ascii="Arial" w:hAnsi="Arial" w:cs="Arial"/>
                <w:sz w:val="8"/>
                <w:szCs w:val="8"/>
              </w:rPr>
            </w:pPr>
          </w:p>
        </w:tc>
      </w:tr>
    </w:tbl>
    <w:p w14:paraId="088341DC" w14:textId="77777777" w:rsidR="0063282C" w:rsidRPr="002D7CF6" w:rsidRDefault="0063282C" w:rsidP="0063282C">
      <w:pPr>
        <w:ind w:left="360" w:right="390"/>
        <w:jc w:val="both"/>
        <w:rPr>
          <w:rFonts w:ascii="Arial" w:hAnsi="Arial" w:cs="Arial"/>
          <w:sz w:val="16"/>
          <w:szCs w:val="16"/>
        </w:rPr>
      </w:pPr>
    </w:p>
    <w:p w14:paraId="2E824D7F" w14:textId="77777777" w:rsidR="00113CB9" w:rsidRPr="002C7DA4" w:rsidRDefault="0063282C" w:rsidP="00113CB9">
      <w:pPr>
        <w:ind w:left="360" w:right="390"/>
        <w:jc w:val="both"/>
        <w:rPr>
          <w:rFonts w:ascii="Arial" w:hAnsi="Arial" w:cs="Arial"/>
          <w:sz w:val="10"/>
          <w:szCs w:val="22"/>
        </w:rPr>
      </w:pPr>
      <w:r>
        <w:rPr>
          <w:rFonts w:ascii="Arial" w:hAnsi="Arial" w:cs="Arial"/>
          <w:sz w:val="22"/>
          <w:szCs w:val="22"/>
        </w:rPr>
        <w:br w:type="page"/>
      </w:r>
    </w:p>
    <w:p w14:paraId="57E3C56F" w14:textId="77777777" w:rsidR="009C12A2" w:rsidRDefault="009C12A2" w:rsidP="00113CB9">
      <w:pPr>
        <w:ind w:left="360" w:right="390"/>
        <w:jc w:val="both"/>
        <w:rPr>
          <w:rFonts w:ascii="Arial" w:hAnsi="Arial" w:cs="Arial"/>
          <w:sz w:val="22"/>
          <w:szCs w:val="22"/>
        </w:rPr>
      </w:pPr>
    </w:p>
    <w:p w14:paraId="581A0FAC" w14:textId="77777777" w:rsidR="002C7DA4" w:rsidRDefault="002C7DA4" w:rsidP="00113CB9">
      <w:pPr>
        <w:ind w:left="360" w:right="390"/>
        <w:jc w:val="both"/>
        <w:rPr>
          <w:rFonts w:ascii="Arial" w:hAnsi="Arial" w:cs="Arial"/>
          <w:sz w:val="22"/>
          <w:szCs w:val="22"/>
        </w:rPr>
      </w:pPr>
    </w:p>
    <w:p w14:paraId="7AD821A2" w14:textId="77777777" w:rsidR="005E089F" w:rsidRDefault="008016F9" w:rsidP="00A22A0A">
      <w:pPr>
        <w:ind w:left="2040" w:right="390" w:hanging="1920"/>
        <w:jc w:val="both"/>
        <w:rPr>
          <w:rFonts w:ascii="Arial" w:hAnsi="Arial" w:cs="Arial"/>
          <w:sz w:val="22"/>
        </w:rPr>
      </w:pPr>
      <w:r>
        <w:rPr>
          <w:noProof/>
        </w:rPr>
        <w:drawing>
          <wp:inline distT="0" distB="0" distL="0" distR="0" wp14:anchorId="60966DCB" wp14:editId="05FEF55E">
            <wp:extent cx="342900" cy="228600"/>
            <wp:effectExtent l="0" t="0" r="0" b="0"/>
            <wp:docPr id="28" name="Picture 28"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_examp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5E089F">
        <w:rPr>
          <w:rFonts w:ascii="Arial" w:hAnsi="Arial" w:cs="Arial"/>
          <w:sz w:val="22"/>
        </w:rPr>
        <w:t xml:space="preserve"> </w:t>
      </w:r>
      <w:r w:rsidR="005E089F">
        <w:rPr>
          <w:rFonts w:ascii="Arial" w:hAnsi="Arial" w:cs="Arial"/>
          <w:b/>
          <w:bCs/>
          <w:caps/>
          <w:color w:val="993300"/>
          <w:sz w:val="20"/>
        </w:rPr>
        <w:t>example</w:t>
      </w:r>
      <w:r w:rsidR="00DC5BCD">
        <w:rPr>
          <w:rFonts w:ascii="Arial" w:hAnsi="Arial" w:cs="Arial"/>
          <w:b/>
          <w:bCs/>
          <w:caps/>
          <w:color w:val="993300"/>
          <w:sz w:val="20"/>
        </w:rPr>
        <w:t xml:space="preserve"> 1</w:t>
      </w:r>
      <w:r w:rsidR="005E089F">
        <w:rPr>
          <w:rFonts w:ascii="Arial" w:hAnsi="Arial" w:cs="Arial"/>
          <w:b/>
          <w:bCs/>
          <w:caps/>
          <w:color w:val="993300"/>
          <w:sz w:val="20"/>
        </w:rPr>
        <w:t>:</w:t>
      </w:r>
      <w:r w:rsidR="005E089F">
        <w:rPr>
          <w:rFonts w:ascii="Arial" w:hAnsi="Arial" w:cs="Arial"/>
          <w:caps/>
          <w:sz w:val="22"/>
        </w:rPr>
        <w:tab/>
      </w:r>
      <w:r w:rsidR="00AC10E0">
        <w:rPr>
          <w:rFonts w:ascii="Arial" w:hAnsi="Arial" w:cs="Arial"/>
          <w:sz w:val="22"/>
        </w:rPr>
        <w:t xml:space="preserve">Find the </w:t>
      </w:r>
      <w:r w:rsidR="00A22A0A">
        <w:rPr>
          <w:rFonts w:ascii="Arial" w:hAnsi="Arial" w:cs="Arial"/>
          <w:sz w:val="22"/>
        </w:rPr>
        <w:t xml:space="preserve">value for all six trigonometric functions of the </w:t>
      </w:r>
      <w:r w:rsidR="00AC10E0">
        <w:rPr>
          <w:rFonts w:ascii="Arial" w:hAnsi="Arial" w:cs="Arial"/>
          <w:sz w:val="22"/>
        </w:rPr>
        <w:t xml:space="preserve">angle </w:t>
      </w:r>
      <w:r w:rsidR="00AC10E0" w:rsidRPr="00AC10E0">
        <w:rPr>
          <w:rFonts w:ascii="Arial" w:hAnsi="Arial" w:cs="Arial"/>
          <w:position w:val="-6"/>
          <w:sz w:val="22"/>
        </w:rPr>
        <w:object w:dxaOrig="240" w:dyaOrig="220" w14:anchorId="2117CADA">
          <v:shape id="_x0000_i1046" type="#_x0000_t75" style="width:12.1pt;height:10.95pt" o:ole="">
            <v:imagedata r:id="rId55" o:title=""/>
          </v:shape>
          <o:OLEObject Type="Embed" ProgID="Equation.DSMT4" ShapeID="_x0000_i1046" DrawAspect="Content" ObjectID="_1764421643" r:id="rId56"/>
        </w:object>
      </w:r>
      <w:r w:rsidR="00AC10E0">
        <w:rPr>
          <w:rFonts w:ascii="Arial" w:hAnsi="Arial" w:cs="Arial"/>
          <w:sz w:val="22"/>
        </w:rPr>
        <w:t xml:space="preserve"> given in the right triangle in F</w:t>
      </w:r>
      <w:r w:rsidR="002E2D35">
        <w:rPr>
          <w:rFonts w:ascii="Arial" w:hAnsi="Arial" w:cs="Arial"/>
          <w:sz w:val="22"/>
        </w:rPr>
        <w:t>ig</w:t>
      </w:r>
      <w:r w:rsidR="00A22A0A">
        <w:rPr>
          <w:rFonts w:ascii="Arial" w:hAnsi="Arial" w:cs="Arial"/>
          <w:sz w:val="22"/>
        </w:rPr>
        <w:t xml:space="preserve">ure </w:t>
      </w:r>
      <w:r w:rsidR="00AC10E0">
        <w:rPr>
          <w:rFonts w:ascii="Arial" w:hAnsi="Arial" w:cs="Arial"/>
          <w:sz w:val="22"/>
        </w:rPr>
        <w:t>4.</w:t>
      </w:r>
      <w:r w:rsidR="00A22A0A">
        <w:rPr>
          <w:rFonts w:ascii="Arial" w:hAnsi="Arial" w:cs="Arial"/>
          <w:sz w:val="22"/>
        </w:rPr>
        <w:t xml:space="preserve">  </w:t>
      </w:r>
      <w:r w:rsidR="002E2D35">
        <w:rPr>
          <w:rFonts w:ascii="Arial" w:hAnsi="Arial" w:cs="Arial"/>
          <w:sz w:val="22"/>
        </w:rPr>
        <w:t xml:space="preserve">(The </w:t>
      </w:r>
      <w:r w:rsidR="00C56880">
        <w:rPr>
          <w:rFonts w:ascii="Arial" w:hAnsi="Arial" w:cs="Arial"/>
          <w:sz w:val="22"/>
        </w:rPr>
        <w:t>triangle may</w:t>
      </w:r>
      <w:r w:rsidR="002E2D35">
        <w:rPr>
          <w:rFonts w:ascii="Arial" w:hAnsi="Arial" w:cs="Arial"/>
          <w:sz w:val="22"/>
        </w:rPr>
        <w:t xml:space="preserve"> not be drawn to scale.)</w:t>
      </w:r>
    </w:p>
    <w:p w14:paraId="508F301F" w14:textId="77777777" w:rsidR="00C9770B" w:rsidRPr="00A22A0A" w:rsidRDefault="00C9770B" w:rsidP="002D5BEA">
      <w:pPr>
        <w:ind w:left="360" w:right="390"/>
        <w:jc w:val="both"/>
        <w:rPr>
          <w:rFonts w:ascii="Arial" w:hAnsi="Arial" w:cs="Arial"/>
          <w:sz w:val="16"/>
          <w:szCs w:val="16"/>
        </w:rPr>
      </w:pPr>
    </w:p>
    <w:p w14:paraId="2036013C" w14:textId="77777777" w:rsidR="00C9770B" w:rsidRDefault="008016F9" w:rsidP="002D5BEA">
      <w:pPr>
        <w:ind w:left="360" w:right="390"/>
        <w:jc w:val="center"/>
        <w:rPr>
          <w:rFonts w:ascii="Arial" w:hAnsi="Arial" w:cs="Arial"/>
          <w:sz w:val="22"/>
        </w:rPr>
      </w:pPr>
      <w:r>
        <w:rPr>
          <w:rFonts w:ascii="Arial" w:hAnsi="Arial" w:cs="Arial"/>
          <w:noProof/>
          <w:sz w:val="22"/>
        </w:rPr>
        <w:drawing>
          <wp:inline distT="0" distB="0" distL="0" distR="0" wp14:anchorId="28CDCD69" wp14:editId="7A4E022B">
            <wp:extent cx="1440180" cy="14478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40180" cy="1447800"/>
                    </a:xfrm>
                    <a:prstGeom prst="rect">
                      <a:avLst/>
                    </a:prstGeom>
                    <a:noFill/>
                    <a:ln>
                      <a:noFill/>
                    </a:ln>
                  </pic:spPr>
                </pic:pic>
              </a:graphicData>
            </a:graphic>
          </wp:inline>
        </w:drawing>
      </w:r>
    </w:p>
    <w:p w14:paraId="52DA2AD2" w14:textId="77777777" w:rsidR="00C9770B" w:rsidRPr="00BA492A" w:rsidRDefault="00C9770B" w:rsidP="002D5BEA">
      <w:pPr>
        <w:ind w:left="360" w:right="390"/>
        <w:jc w:val="center"/>
        <w:rPr>
          <w:rFonts w:ascii="Arial" w:hAnsi="Arial" w:cs="Arial"/>
          <w:sz w:val="20"/>
        </w:rPr>
      </w:pPr>
      <w:r w:rsidRPr="00BA492A">
        <w:rPr>
          <w:rFonts w:ascii="Arial" w:hAnsi="Arial" w:cs="Arial"/>
          <w:b/>
          <w:bCs/>
          <w:color w:val="000080"/>
          <w:sz w:val="20"/>
        </w:rPr>
        <w:t>Figure 4</w:t>
      </w:r>
    </w:p>
    <w:p w14:paraId="16A993D5" w14:textId="77777777" w:rsidR="00C9770B" w:rsidRPr="009C12A2" w:rsidRDefault="00C9770B" w:rsidP="002D5BEA">
      <w:pPr>
        <w:ind w:left="360" w:right="390"/>
        <w:jc w:val="both"/>
        <w:rPr>
          <w:rFonts w:ascii="Arial" w:hAnsi="Arial" w:cs="Arial"/>
          <w:sz w:val="16"/>
        </w:rPr>
      </w:pPr>
    </w:p>
    <w:p w14:paraId="0299082E" w14:textId="77777777" w:rsidR="005E089F" w:rsidRDefault="005E089F" w:rsidP="002D5BEA">
      <w:pPr>
        <w:ind w:left="360" w:right="390"/>
        <w:jc w:val="both"/>
        <w:rPr>
          <w:rFonts w:ascii="Arial" w:hAnsi="Arial" w:cs="Arial"/>
          <w:color w:val="993300"/>
          <w:sz w:val="22"/>
          <w:szCs w:val="22"/>
        </w:rPr>
      </w:pPr>
      <w:r>
        <w:rPr>
          <w:rFonts w:ascii="Arial" w:hAnsi="Arial" w:cs="Arial"/>
          <w:color w:val="993300"/>
          <w:sz w:val="20"/>
        </w:rPr>
        <w:t>SOLUTION</w:t>
      </w:r>
      <w:r>
        <w:rPr>
          <w:rFonts w:ascii="Arial" w:hAnsi="Arial" w:cs="Arial"/>
          <w:color w:val="993300"/>
          <w:sz w:val="22"/>
          <w:szCs w:val="22"/>
        </w:rPr>
        <w:t>:</w:t>
      </w:r>
    </w:p>
    <w:p w14:paraId="43DB9039" w14:textId="77777777" w:rsidR="005E089F" w:rsidRPr="00A22A0A" w:rsidRDefault="005E089F" w:rsidP="002D5BEA">
      <w:pPr>
        <w:ind w:left="720" w:right="390"/>
        <w:jc w:val="both"/>
        <w:rPr>
          <w:rFonts w:ascii="Arial" w:hAnsi="Arial" w:cs="Arial"/>
          <w:sz w:val="22"/>
          <w:szCs w:val="22"/>
        </w:rPr>
      </w:pPr>
    </w:p>
    <w:p w14:paraId="5938A76F" w14:textId="77777777" w:rsidR="00367B05" w:rsidRDefault="00EA607A" w:rsidP="002D5BEA">
      <w:pPr>
        <w:ind w:left="720" w:right="390"/>
        <w:jc w:val="both"/>
        <w:rPr>
          <w:rFonts w:ascii="Arial" w:hAnsi="Arial" w:cs="Arial"/>
          <w:color w:val="000000"/>
          <w:sz w:val="22"/>
        </w:rPr>
      </w:pPr>
      <w:r>
        <w:rPr>
          <w:rFonts w:ascii="Arial" w:hAnsi="Arial" w:cs="Arial"/>
          <w:color w:val="000000"/>
          <w:sz w:val="22"/>
        </w:rPr>
        <w:t>First we need to use the Pythagorean Theorem to find the length of the hypotenuse</w:t>
      </w:r>
      <w:r w:rsidRPr="002A2EE9">
        <w:rPr>
          <w:rFonts w:ascii="Arial" w:hAnsi="Arial" w:cs="Arial"/>
          <w:color w:val="000000"/>
          <w:sz w:val="28"/>
          <w:szCs w:val="28"/>
        </w:rPr>
        <w:t xml:space="preserve"> </w:t>
      </w:r>
      <w:r w:rsidRPr="00EA607A">
        <w:rPr>
          <w:rFonts w:ascii="Times New Roman" w:hAnsi="Times New Roman"/>
          <w:i/>
          <w:color w:val="000000"/>
          <w:szCs w:val="24"/>
        </w:rPr>
        <w:t>c</w:t>
      </w:r>
      <w:r>
        <w:rPr>
          <w:rFonts w:ascii="Arial" w:hAnsi="Arial" w:cs="Arial"/>
          <w:color w:val="000000"/>
          <w:sz w:val="22"/>
        </w:rPr>
        <w:t>.</w:t>
      </w:r>
    </w:p>
    <w:p w14:paraId="6D7C3E2A" w14:textId="77777777" w:rsidR="00EA607A" w:rsidRPr="00A22A0A" w:rsidRDefault="00EA607A" w:rsidP="002D5BEA">
      <w:pPr>
        <w:ind w:left="720" w:right="390"/>
        <w:jc w:val="both"/>
        <w:rPr>
          <w:rFonts w:ascii="Arial" w:hAnsi="Arial" w:cs="Arial"/>
          <w:color w:val="000000"/>
          <w:sz w:val="22"/>
          <w:szCs w:val="22"/>
        </w:rPr>
      </w:pPr>
    </w:p>
    <w:p w14:paraId="5269C03A" w14:textId="77777777" w:rsidR="00EA607A" w:rsidRDefault="006D05A5" w:rsidP="002D5BEA">
      <w:pPr>
        <w:ind w:left="360" w:right="390"/>
        <w:jc w:val="center"/>
        <w:rPr>
          <w:rFonts w:ascii="Arial" w:hAnsi="Arial" w:cs="Arial"/>
          <w:color w:val="000000"/>
          <w:sz w:val="22"/>
        </w:rPr>
      </w:pPr>
      <w:r w:rsidRPr="00EA607A">
        <w:rPr>
          <w:rFonts w:ascii="Arial" w:hAnsi="Arial" w:cs="Arial"/>
          <w:position w:val="-72"/>
          <w:sz w:val="22"/>
          <w:szCs w:val="22"/>
        </w:rPr>
        <w:object w:dxaOrig="1939" w:dyaOrig="1560" w14:anchorId="1DB62156">
          <v:shape id="_x0000_i1047" type="#_x0000_t75" style="width:97.35pt;height:77.75pt" o:ole="">
            <v:imagedata r:id="rId58" o:title=""/>
          </v:shape>
          <o:OLEObject Type="Embed" ProgID="Equation.DSMT4" ShapeID="_x0000_i1047" DrawAspect="Content" ObjectID="_1764421644" r:id="rId59"/>
        </w:object>
      </w:r>
    </w:p>
    <w:p w14:paraId="3E004B5C" w14:textId="77777777" w:rsidR="00EA607A" w:rsidRPr="00A22A0A" w:rsidRDefault="00EA607A" w:rsidP="002D5BEA">
      <w:pPr>
        <w:ind w:left="720" w:right="390"/>
        <w:jc w:val="both"/>
        <w:rPr>
          <w:rFonts w:ascii="Arial" w:hAnsi="Arial" w:cs="Arial"/>
          <w:color w:val="000000"/>
          <w:sz w:val="22"/>
          <w:szCs w:val="22"/>
        </w:rPr>
      </w:pPr>
    </w:p>
    <w:p w14:paraId="2C57DD8B" w14:textId="77777777" w:rsidR="00EA607A" w:rsidRDefault="00EA607A" w:rsidP="002D5BEA">
      <w:pPr>
        <w:ind w:left="720" w:right="390"/>
        <w:jc w:val="both"/>
        <w:rPr>
          <w:rFonts w:ascii="Arial" w:hAnsi="Arial" w:cs="Arial"/>
          <w:color w:val="000000"/>
          <w:sz w:val="22"/>
        </w:rPr>
      </w:pPr>
      <w:r>
        <w:rPr>
          <w:rFonts w:ascii="Arial" w:hAnsi="Arial" w:cs="Arial"/>
          <w:color w:val="000000"/>
          <w:sz w:val="22"/>
        </w:rPr>
        <w:t>We can use this value to label our triangle:</w:t>
      </w:r>
    </w:p>
    <w:p w14:paraId="41DADE29" w14:textId="77777777" w:rsidR="00297452" w:rsidRPr="009C12A2" w:rsidRDefault="00297452" w:rsidP="002D5BEA">
      <w:pPr>
        <w:ind w:left="720" w:right="390"/>
        <w:jc w:val="both"/>
        <w:rPr>
          <w:rFonts w:ascii="Arial" w:hAnsi="Arial" w:cs="Arial"/>
          <w:color w:val="000000"/>
          <w:sz w:val="16"/>
        </w:rPr>
      </w:pPr>
    </w:p>
    <w:p w14:paraId="04899B5F" w14:textId="77777777" w:rsidR="00297452" w:rsidRDefault="008016F9" w:rsidP="002D5BEA">
      <w:pPr>
        <w:ind w:left="360" w:right="390"/>
        <w:jc w:val="center"/>
        <w:rPr>
          <w:rFonts w:ascii="Arial" w:hAnsi="Arial" w:cs="Arial"/>
          <w:sz w:val="22"/>
        </w:rPr>
      </w:pPr>
      <w:r>
        <w:rPr>
          <w:rFonts w:ascii="Arial" w:hAnsi="Arial" w:cs="Arial"/>
          <w:noProof/>
          <w:sz w:val="22"/>
        </w:rPr>
        <w:drawing>
          <wp:inline distT="0" distB="0" distL="0" distR="0" wp14:anchorId="6F29A181" wp14:editId="2B25B3B9">
            <wp:extent cx="1440180" cy="144780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0180" cy="1447800"/>
                    </a:xfrm>
                    <a:prstGeom prst="rect">
                      <a:avLst/>
                    </a:prstGeom>
                    <a:noFill/>
                    <a:ln>
                      <a:noFill/>
                    </a:ln>
                  </pic:spPr>
                </pic:pic>
              </a:graphicData>
            </a:graphic>
          </wp:inline>
        </w:drawing>
      </w:r>
    </w:p>
    <w:p w14:paraId="2E1A4223" w14:textId="77777777" w:rsidR="00297452" w:rsidRPr="00A22A0A" w:rsidRDefault="00297452" w:rsidP="002D5BEA">
      <w:pPr>
        <w:ind w:left="360" w:right="390"/>
        <w:jc w:val="center"/>
        <w:rPr>
          <w:rFonts w:ascii="Arial" w:hAnsi="Arial" w:cs="Arial"/>
          <w:color w:val="000000"/>
          <w:sz w:val="20"/>
        </w:rPr>
      </w:pPr>
      <w:r w:rsidRPr="00A22A0A">
        <w:rPr>
          <w:rFonts w:ascii="Arial" w:hAnsi="Arial" w:cs="Arial"/>
          <w:b/>
          <w:bCs/>
          <w:color w:val="000080"/>
          <w:sz w:val="20"/>
        </w:rPr>
        <w:t>Figure 5</w:t>
      </w:r>
    </w:p>
    <w:p w14:paraId="4067FC27" w14:textId="77777777" w:rsidR="004F3A8D" w:rsidRDefault="004F3A8D" w:rsidP="002D5BEA">
      <w:pPr>
        <w:ind w:left="720" w:right="390"/>
        <w:jc w:val="both"/>
        <w:rPr>
          <w:rFonts w:ascii="Arial" w:hAnsi="Arial" w:cs="Arial"/>
          <w:color w:val="000000"/>
          <w:sz w:val="22"/>
        </w:rPr>
      </w:pPr>
    </w:p>
    <w:p w14:paraId="704129EC" w14:textId="77777777" w:rsidR="00EA607A" w:rsidRDefault="00EA607A" w:rsidP="002D5BEA">
      <w:pPr>
        <w:ind w:left="720" w:right="390"/>
        <w:jc w:val="both"/>
        <w:rPr>
          <w:rFonts w:ascii="Arial" w:hAnsi="Arial" w:cs="Arial"/>
          <w:color w:val="000000"/>
          <w:sz w:val="22"/>
        </w:rPr>
      </w:pPr>
      <w:r>
        <w:rPr>
          <w:rFonts w:ascii="Arial" w:hAnsi="Arial" w:cs="Arial"/>
          <w:color w:val="000000"/>
          <w:sz w:val="22"/>
        </w:rPr>
        <w:t xml:space="preserve">Thus, </w:t>
      </w:r>
    </w:p>
    <w:p w14:paraId="0EF24710" w14:textId="77777777" w:rsidR="00EA607A" w:rsidRPr="00A22A0A" w:rsidRDefault="00EA607A" w:rsidP="002D5BEA">
      <w:pPr>
        <w:ind w:left="720" w:right="390"/>
        <w:jc w:val="both"/>
        <w:rPr>
          <w:rFonts w:ascii="Arial" w:hAnsi="Arial" w:cs="Arial"/>
          <w:color w:val="000000"/>
          <w:sz w:val="22"/>
          <w:szCs w:val="22"/>
        </w:rPr>
      </w:pPr>
    </w:p>
    <w:p w14:paraId="7F9CDBE5" w14:textId="77777777" w:rsidR="00EA607A" w:rsidRDefault="00A22A0A" w:rsidP="00A22A0A">
      <w:pPr>
        <w:tabs>
          <w:tab w:val="left" w:pos="1800"/>
          <w:tab w:val="left" w:pos="5760"/>
        </w:tabs>
        <w:ind w:left="360" w:right="390"/>
        <w:jc w:val="both"/>
        <w:rPr>
          <w:rFonts w:ascii="Arial" w:hAnsi="Arial" w:cs="Arial"/>
          <w:color w:val="000000"/>
          <w:sz w:val="22"/>
        </w:rPr>
      </w:pPr>
      <w:r>
        <w:rPr>
          <w:rFonts w:ascii="Arial" w:hAnsi="Arial" w:cs="Arial"/>
          <w:sz w:val="22"/>
        </w:rPr>
        <w:tab/>
      </w:r>
      <w:r w:rsidRPr="00A22A0A">
        <w:rPr>
          <w:rFonts w:ascii="Arial" w:hAnsi="Arial" w:cs="Arial"/>
          <w:position w:val="-142"/>
          <w:sz w:val="22"/>
        </w:rPr>
        <w:object w:dxaOrig="2540" w:dyaOrig="2940" w14:anchorId="606C7C5F">
          <v:shape id="_x0000_i1048" type="#_x0000_t75" style="width:127.25pt;height:146.85pt" o:ole="">
            <v:imagedata r:id="rId61" o:title=""/>
          </v:shape>
          <o:OLEObject Type="Embed" ProgID="Equation.DSMT4" ShapeID="_x0000_i1048" DrawAspect="Content" ObjectID="_1764421645" r:id="rId62"/>
        </w:object>
      </w:r>
      <w:r>
        <w:rPr>
          <w:rFonts w:ascii="Arial" w:hAnsi="Arial" w:cs="Arial"/>
          <w:sz w:val="22"/>
        </w:rPr>
        <w:tab/>
      </w:r>
      <w:r w:rsidRPr="00A22A0A">
        <w:rPr>
          <w:rFonts w:ascii="Arial" w:hAnsi="Arial" w:cs="Arial"/>
          <w:position w:val="-142"/>
          <w:sz w:val="22"/>
        </w:rPr>
        <w:object w:dxaOrig="2540" w:dyaOrig="2940" w14:anchorId="3CEC433F">
          <v:shape id="_x0000_i1049" type="#_x0000_t75" style="width:127.25pt;height:146.85pt" o:ole="">
            <v:imagedata r:id="rId63" o:title=""/>
          </v:shape>
          <o:OLEObject Type="Embed" ProgID="Equation.DSMT4" ShapeID="_x0000_i1049" DrawAspect="Content" ObjectID="_1764421646" r:id="rId64"/>
        </w:object>
      </w:r>
    </w:p>
    <w:p w14:paraId="3FACCB0A" w14:textId="77777777" w:rsidR="00953420" w:rsidRPr="00A22A0A" w:rsidRDefault="00953420" w:rsidP="002D5BEA">
      <w:pPr>
        <w:ind w:left="360" w:right="390"/>
        <w:jc w:val="both"/>
        <w:rPr>
          <w:rFonts w:ascii="Arial" w:hAnsi="Arial" w:cs="Arial"/>
          <w:sz w:val="16"/>
          <w:szCs w:val="16"/>
        </w:rPr>
      </w:pPr>
    </w:p>
    <w:p w14:paraId="62F6195F" w14:textId="77777777" w:rsidR="00972017" w:rsidRPr="002C7DA4" w:rsidRDefault="008F2D95" w:rsidP="002D5BEA">
      <w:pPr>
        <w:ind w:left="360" w:right="390"/>
        <w:jc w:val="both"/>
        <w:rPr>
          <w:rFonts w:ascii="Arial" w:hAnsi="Arial" w:cs="Arial"/>
          <w:sz w:val="8"/>
          <w:szCs w:val="22"/>
        </w:rPr>
      </w:pPr>
      <w:r>
        <w:rPr>
          <w:rFonts w:ascii="Arial" w:hAnsi="Arial" w:cs="Arial"/>
          <w:sz w:val="22"/>
          <w:szCs w:val="22"/>
        </w:rPr>
        <w:br w:type="page"/>
      </w:r>
    </w:p>
    <w:p w14:paraId="16382A14" w14:textId="77777777" w:rsidR="009C12A2" w:rsidRDefault="009C12A2" w:rsidP="002D5BEA">
      <w:pPr>
        <w:ind w:left="360" w:right="390"/>
        <w:jc w:val="both"/>
        <w:rPr>
          <w:rFonts w:ascii="Arial" w:hAnsi="Arial" w:cs="Arial"/>
          <w:sz w:val="22"/>
          <w:szCs w:val="22"/>
        </w:rPr>
      </w:pPr>
    </w:p>
    <w:p w14:paraId="03B30F92" w14:textId="77777777" w:rsidR="002C7DA4" w:rsidRDefault="00C64893" w:rsidP="002D5BEA">
      <w:pPr>
        <w:ind w:left="360" w:right="390"/>
        <w:jc w:val="both"/>
        <w:rPr>
          <w:rFonts w:ascii="Arial" w:hAnsi="Arial" w:cs="Arial"/>
          <w:sz w:val="22"/>
          <w:szCs w:val="22"/>
        </w:rPr>
      </w:pPr>
      <w:r w:rsidRPr="00C64893">
        <w:rPr>
          <w:rFonts w:ascii="Arial" w:hAnsi="Arial" w:cs="Arial"/>
          <w:noProof/>
          <w:sz w:val="22"/>
        </w:rPr>
        <mc:AlternateContent>
          <mc:Choice Requires="wps">
            <w:drawing>
              <wp:anchor distT="0" distB="0" distL="114300" distR="114300" simplePos="0" relativeHeight="251659264" behindDoc="0" locked="0" layoutInCell="1" allowOverlap="1" wp14:anchorId="4EDC8F98" wp14:editId="7E7D8D89">
                <wp:simplePos x="0" y="0"/>
                <wp:positionH relativeFrom="column">
                  <wp:posOffset>4449115</wp:posOffset>
                </wp:positionH>
                <wp:positionV relativeFrom="paragraph">
                  <wp:posOffset>26035</wp:posOffset>
                </wp:positionV>
                <wp:extent cx="183611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115" cy="1403985"/>
                        </a:xfrm>
                        <a:prstGeom prst="rect">
                          <a:avLst/>
                        </a:prstGeom>
                        <a:solidFill>
                          <a:srgbClr val="FFFFFF"/>
                        </a:solidFill>
                        <a:ln w="9525">
                          <a:noFill/>
                          <a:miter lim="800000"/>
                          <a:headEnd/>
                          <a:tailEnd/>
                        </a:ln>
                      </wps:spPr>
                      <wps:txbx>
                        <w:txbxContent>
                          <w:p w14:paraId="546013CC" w14:textId="77777777" w:rsidR="00C64893" w:rsidRDefault="00C64893" w:rsidP="00C64893">
                            <w:pPr>
                              <w:jc w:val="center"/>
                            </w:pPr>
                            <w:r>
                              <w:rPr>
                                <w:rFonts w:ascii="Arial" w:hAnsi="Arial" w:cs="Arial"/>
                                <w:noProof/>
                                <w:sz w:val="22"/>
                              </w:rPr>
                              <w:drawing>
                                <wp:inline distT="0" distB="0" distL="0" distR="0" wp14:anchorId="0E7C89C2" wp14:editId="5ABD8555">
                                  <wp:extent cx="1775460" cy="10210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75460" cy="1021080"/>
                                          </a:xfrm>
                                          <a:prstGeom prst="rect">
                                            <a:avLst/>
                                          </a:prstGeom>
                                          <a:noFill/>
                                          <a:ln>
                                            <a:noFill/>
                                          </a:ln>
                                        </pic:spPr>
                                      </pic:pic>
                                    </a:graphicData>
                                  </a:graphic>
                                </wp:inline>
                              </w:drawing>
                            </w:r>
                          </w:p>
                          <w:p w14:paraId="04E45068"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Figure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C8F98" id="_x0000_t202" coordsize="21600,21600" o:spt="202" path="m,l,21600r21600,l21600,xe">
                <v:stroke joinstyle="miter"/>
                <v:path gradientshapeok="t" o:connecttype="rect"/>
              </v:shapetype>
              <v:shape id="Text Box 2" o:spid="_x0000_s1026" type="#_x0000_t202" style="position:absolute;left:0;text-align:left;margin-left:350.3pt;margin-top:2.05pt;width:144.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" stroked="f">
                <v:textbox style="mso-fit-shape-to-text:t">
                  <w:txbxContent>
                    <w:p w14:paraId="546013CC" w14:textId="77777777" w:rsidR="00C64893" w:rsidRDefault="00C64893" w:rsidP="00C64893">
                      <w:pPr>
                        <w:jc w:val="center"/>
                      </w:pPr>
                      <w:r>
                        <w:rPr>
                          <w:rFonts w:ascii="Arial" w:hAnsi="Arial" w:cs="Arial"/>
                          <w:noProof/>
                          <w:sz w:val="22"/>
                        </w:rPr>
                        <w:drawing>
                          <wp:inline distT="0" distB="0" distL="0" distR="0" wp14:anchorId="0E7C89C2" wp14:editId="5ABD8555">
                            <wp:extent cx="1775460" cy="10210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75460" cy="1021080"/>
                                    </a:xfrm>
                                    <a:prstGeom prst="rect">
                                      <a:avLst/>
                                    </a:prstGeom>
                                    <a:noFill/>
                                    <a:ln>
                                      <a:noFill/>
                                    </a:ln>
                                  </pic:spPr>
                                </pic:pic>
                              </a:graphicData>
                            </a:graphic>
                          </wp:inline>
                        </w:drawing>
                      </w:r>
                    </w:p>
                    <w:p w14:paraId="04E45068"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Figure 6</w:t>
                      </w:r>
                    </w:p>
                  </w:txbxContent>
                </v:textbox>
              </v:shape>
            </w:pict>
          </mc:Fallback>
        </mc:AlternateContent>
      </w:r>
    </w:p>
    <w:p w14:paraId="07690067" w14:textId="77777777" w:rsidR="00953420" w:rsidRDefault="008016F9" w:rsidP="00C64893">
      <w:pPr>
        <w:ind w:left="2040" w:right="2940" w:hanging="1920"/>
        <w:jc w:val="both"/>
        <w:rPr>
          <w:rFonts w:ascii="Arial" w:hAnsi="Arial" w:cs="Arial"/>
          <w:sz w:val="22"/>
        </w:rPr>
      </w:pPr>
      <w:r>
        <w:rPr>
          <w:noProof/>
        </w:rPr>
        <w:drawing>
          <wp:inline distT="0" distB="0" distL="0" distR="0" wp14:anchorId="31ABC060" wp14:editId="24FFE33E">
            <wp:extent cx="342900" cy="228600"/>
            <wp:effectExtent l="0" t="0" r="0" b="0"/>
            <wp:docPr id="35" name="Picture 35"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on_examp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953420">
        <w:rPr>
          <w:rFonts w:ascii="Arial" w:hAnsi="Arial" w:cs="Arial"/>
          <w:sz w:val="22"/>
        </w:rPr>
        <w:t xml:space="preserve"> </w:t>
      </w:r>
      <w:r w:rsidR="00953420">
        <w:rPr>
          <w:rFonts w:ascii="Arial" w:hAnsi="Arial" w:cs="Arial"/>
          <w:b/>
          <w:bCs/>
          <w:caps/>
          <w:color w:val="993300"/>
          <w:sz w:val="20"/>
        </w:rPr>
        <w:t>example</w:t>
      </w:r>
      <w:r w:rsidR="00DC5BCD">
        <w:rPr>
          <w:rFonts w:ascii="Arial" w:hAnsi="Arial" w:cs="Arial"/>
          <w:b/>
          <w:bCs/>
          <w:caps/>
          <w:color w:val="993300"/>
          <w:sz w:val="20"/>
        </w:rPr>
        <w:t xml:space="preserve"> 2</w:t>
      </w:r>
      <w:r w:rsidR="00953420">
        <w:rPr>
          <w:rFonts w:ascii="Arial" w:hAnsi="Arial" w:cs="Arial"/>
          <w:b/>
          <w:bCs/>
          <w:caps/>
          <w:color w:val="993300"/>
          <w:sz w:val="20"/>
        </w:rPr>
        <w:t>:</w:t>
      </w:r>
      <w:r w:rsidR="00953420">
        <w:rPr>
          <w:rFonts w:ascii="Arial" w:hAnsi="Arial" w:cs="Arial"/>
          <w:caps/>
          <w:sz w:val="22"/>
        </w:rPr>
        <w:tab/>
      </w:r>
      <w:r w:rsidR="00A22A0A">
        <w:rPr>
          <w:rFonts w:ascii="Arial" w:hAnsi="Arial" w:cs="Arial"/>
          <w:sz w:val="22"/>
        </w:rPr>
        <w:t xml:space="preserve">Find the value for all six trigonometric functions of the angle </w:t>
      </w:r>
      <w:r w:rsidR="00A22A0A" w:rsidRPr="00A22A0A">
        <w:rPr>
          <w:rFonts w:ascii="Arial" w:hAnsi="Arial" w:cs="Arial"/>
          <w:position w:val="-10"/>
          <w:sz w:val="22"/>
        </w:rPr>
        <w:object w:dxaOrig="240" w:dyaOrig="320" w14:anchorId="07BD7620">
          <v:shape id="_x0000_i1050" type="#_x0000_t75" style="width:12.1pt;height:16.15pt" o:ole="">
            <v:imagedata r:id="rId66" o:title=""/>
          </v:shape>
          <o:OLEObject Type="Embed" ProgID="Equation.DSMT4" ShapeID="_x0000_i1050" DrawAspect="Content" ObjectID="_1764421647" r:id="rId67"/>
        </w:object>
      </w:r>
      <w:r w:rsidR="00A22A0A">
        <w:rPr>
          <w:rFonts w:ascii="Arial" w:hAnsi="Arial" w:cs="Arial"/>
          <w:sz w:val="22"/>
        </w:rPr>
        <w:t xml:space="preserve"> given in the right triangle in Figure</w:t>
      </w:r>
      <w:r w:rsidR="002E2D35">
        <w:rPr>
          <w:rFonts w:ascii="Arial" w:hAnsi="Arial" w:cs="Arial"/>
          <w:sz w:val="22"/>
        </w:rPr>
        <w:t xml:space="preserve"> </w:t>
      </w:r>
      <w:r w:rsidR="00996AD3">
        <w:rPr>
          <w:rFonts w:ascii="Arial" w:hAnsi="Arial" w:cs="Arial"/>
          <w:sz w:val="22"/>
        </w:rPr>
        <w:t xml:space="preserve">6. </w:t>
      </w:r>
      <w:r w:rsidR="002E2D35">
        <w:rPr>
          <w:rFonts w:ascii="Arial" w:hAnsi="Arial" w:cs="Arial"/>
          <w:sz w:val="22"/>
        </w:rPr>
        <w:t xml:space="preserve"> (The triangle m</w:t>
      </w:r>
      <w:r w:rsidR="00C56880">
        <w:rPr>
          <w:rFonts w:ascii="Arial" w:hAnsi="Arial" w:cs="Arial"/>
          <w:sz w:val="22"/>
        </w:rPr>
        <w:t>ay</w:t>
      </w:r>
      <w:r w:rsidR="002E2D35">
        <w:rPr>
          <w:rFonts w:ascii="Arial" w:hAnsi="Arial" w:cs="Arial"/>
          <w:sz w:val="22"/>
        </w:rPr>
        <w:t xml:space="preserve"> not be drawn to scale.)</w:t>
      </w:r>
    </w:p>
    <w:p w14:paraId="624110E9" w14:textId="77777777" w:rsidR="004F3A8D" w:rsidRDefault="004F3A8D" w:rsidP="002D5BEA">
      <w:pPr>
        <w:ind w:left="360" w:right="390"/>
        <w:rPr>
          <w:rFonts w:ascii="Arial" w:hAnsi="Arial" w:cs="Arial"/>
          <w:sz w:val="22"/>
        </w:rPr>
      </w:pPr>
    </w:p>
    <w:p w14:paraId="75329BE6" w14:textId="77777777" w:rsidR="00E41D7C" w:rsidRDefault="00E41D7C" w:rsidP="002D5BEA">
      <w:pPr>
        <w:ind w:left="360" w:right="390"/>
        <w:rPr>
          <w:rFonts w:ascii="Arial" w:hAnsi="Arial" w:cs="Arial"/>
          <w:sz w:val="22"/>
        </w:rPr>
      </w:pPr>
    </w:p>
    <w:p w14:paraId="3193BDEB" w14:textId="77777777" w:rsidR="00E41D7C" w:rsidRDefault="00E41D7C" w:rsidP="002D5BEA">
      <w:pPr>
        <w:ind w:left="360" w:right="390"/>
        <w:rPr>
          <w:rFonts w:ascii="Arial" w:hAnsi="Arial" w:cs="Arial"/>
          <w:sz w:val="22"/>
        </w:rPr>
      </w:pPr>
    </w:p>
    <w:p w14:paraId="0BE9A17D" w14:textId="77777777" w:rsidR="008F1CD9" w:rsidRPr="002A2EE9" w:rsidRDefault="008F1CD9" w:rsidP="002D5BEA">
      <w:pPr>
        <w:ind w:left="360" w:right="390"/>
        <w:rPr>
          <w:rFonts w:ascii="Arial" w:hAnsi="Arial" w:cs="Arial"/>
          <w:sz w:val="28"/>
          <w:szCs w:val="28"/>
        </w:rPr>
      </w:pPr>
    </w:p>
    <w:p w14:paraId="1CE4E5F8" w14:textId="77777777" w:rsidR="00953420" w:rsidRDefault="00953420" w:rsidP="002D5BEA">
      <w:pPr>
        <w:ind w:left="360" w:right="390"/>
        <w:jc w:val="both"/>
        <w:rPr>
          <w:rFonts w:ascii="Arial" w:hAnsi="Arial" w:cs="Arial"/>
          <w:color w:val="993300"/>
          <w:sz w:val="22"/>
          <w:szCs w:val="22"/>
        </w:rPr>
      </w:pPr>
      <w:r>
        <w:rPr>
          <w:rFonts w:ascii="Arial" w:hAnsi="Arial" w:cs="Arial"/>
          <w:color w:val="993300"/>
          <w:sz w:val="20"/>
        </w:rPr>
        <w:t>SOLUTION</w:t>
      </w:r>
      <w:r>
        <w:rPr>
          <w:rFonts w:ascii="Arial" w:hAnsi="Arial" w:cs="Arial"/>
          <w:color w:val="993300"/>
          <w:sz w:val="22"/>
          <w:szCs w:val="22"/>
        </w:rPr>
        <w:t>:</w:t>
      </w:r>
    </w:p>
    <w:p w14:paraId="14571F5B" w14:textId="77777777" w:rsidR="00F11BB3" w:rsidRDefault="00F11BB3" w:rsidP="00F11BB3">
      <w:pPr>
        <w:ind w:left="720" w:right="360"/>
        <w:jc w:val="both"/>
        <w:rPr>
          <w:rFonts w:ascii="Arial" w:hAnsi="Arial" w:cs="Arial"/>
          <w:sz w:val="22"/>
          <w:szCs w:val="28"/>
        </w:rPr>
      </w:pPr>
    </w:p>
    <w:tbl>
      <w:tblPr>
        <w:tblW w:w="0" w:type="auto"/>
        <w:jc w:val="center"/>
        <w:tblBorders>
          <w:top w:val="single" w:sz="4" w:space="0" w:color="0000FF"/>
          <w:left w:val="single" w:sz="4" w:space="0" w:color="0000FF"/>
          <w:bottom w:val="single" w:sz="4" w:space="0" w:color="0000FF"/>
          <w:right w:val="single" w:sz="4" w:space="0" w:color="0000FF"/>
        </w:tblBorders>
        <w:tblLook w:val="04A0" w:firstRow="1" w:lastRow="0" w:firstColumn="1" w:lastColumn="0" w:noHBand="0" w:noVBand="1"/>
      </w:tblPr>
      <w:tblGrid>
        <w:gridCol w:w="1080"/>
        <w:gridCol w:w="4590"/>
      </w:tblGrid>
      <w:tr w:rsidR="00F11BB3" w:rsidRPr="004B14AF" w14:paraId="7C5EC1F1" w14:textId="77777777" w:rsidTr="006C0CA2">
        <w:trPr>
          <w:trHeight w:val="689"/>
          <w:jc w:val="center"/>
        </w:trPr>
        <w:tc>
          <w:tcPr>
            <w:tcW w:w="1080" w:type="dxa"/>
            <w:tcBorders>
              <w:top w:val="single" w:sz="4" w:space="0" w:color="0000FF"/>
              <w:left w:val="single" w:sz="4" w:space="0" w:color="0000FF"/>
              <w:bottom w:val="single" w:sz="4" w:space="0" w:color="0000FF"/>
            </w:tcBorders>
            <w:shd w:val="clear" w:color="auto" w:fill="auto"/>
            <w:vAlign w:val="center"/>
          </w:tcPr>
          <w:p w14:paraId="6D5AABBD" w14:textId="77777777" w:rsidR="00F11BB3" w:rsidRPr="004B14AF" w:rsidRDefault="00F11BB3" w:rsidP="006C0CA2">
            <w:r>
              <w:rPr>
                <w:noProof/>
              </w:rPr>
              <w:drawing>
                <wp:inline distT="0" distB="0" distL="0" distR="0" wp14:anchorId="0A6970BC" wp14:editId="0A169E3D">
                  <wp:extent cx="411480" cy="354506"/>
                  <wp:effectExtent l="0" t="0" r="7620" b="7620"/>
                  <wp:docPr id="4" name="Picture 4" descr="j0296843">
                    <a:hlinkClick xmlns:a="http://schemas.openxmlformats.org/drawingml/2006/main" r:id="rId6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j0296843"/>
                          <pic:cNvPicPr>
                            <a:picLocks noChangeAspect="1" noChangeArrowheads="1" noCrop="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1480" cy="354506"/>
                          </a:xfrm>
                          <a:prstGeom prst="rect">
                            <a:avLst/>
                          </a:prstGeom>
                          <a:noFill/>
                          <a:ln>
                            <a:noFill/>
                          </a:ln>
                        </pic:spPr>
                      </pic:pic>
                    </a:graphicData>
                  </a:graphic>
                </wp:inline>
              </w:drawing>
            </w:r>
            <w:r>
              <w:t xml:space="preserve"> </w:t>
            </w:r>
          </w:p>
        </w:tc>
        <w:tc>
          <w:tcPr>
            <w:tcW w:w="4590" w:type="dxa"/>
            <w:tcBorders>
              <w:top w:val="single" w:sz="4" w:space="0" w:color="0000FF"/>
              <w:bottom w:val="single" w:sz="4" w:space="0" w:color="0000FF"/>
            </w:tcBorders>
            <w:shd w:val="clear" w:color="auto" w:fill="auto"/>
            <w:vAlign w:val="center"/>
          </w:tcPr>
          <w:p w14:paraId="4A7B6F04" w14:textId="77777777" w:rsidR="00F11BB3" w:rsidRPr="004B14AF" w:rsidRDefault="00000000" w:rsidP="006C0CA2">
            <w:pPr>
              <w:jc w:val="both"/>
              <w:rPr>
                <w:rFonts w:ascii="Arial" w:hAnsi="Arial" w:cs="Arial"/>
                <w:sz w:val="22"/>
              </w:rPr>
            </w:pPr>
            <w:hyperlink r:id="rId70" w:tgtFrame="_blank" w:history="1">
              <w:r w:rsidR="00F11BB3" w:rsidRPr="001E48A9">
                <w:rPr>
                  <w:rStyle w:val="Hyperlink"/>
                  <w:rFonts w:ascii="Arial" w:hAnsi="Arial" w:cs="Arial"/>
                  <w:b/>
                  <w:sz w:val="20"/>
                  <w:u w:val="none"/>
                </w:rPr>
                <w:t>CLICK HERE</w:t>
              </w:r>
            </w:hyperlink>
            <w:r w:rsidR="00F11BB3" w:rsidRPr="004B14AF">
              <w:rPr>
                <w:rFonts w:ascii="Arial" w:hAnsi="Arial" w:cs="Arial"/>
                <w:sz w:val="22"/>
              </w:rPr>
              <w:t xml:space="preserve"> to see a video of this example.</w:t>
            </w:r>
          </w:p>
        </w:tc>
      </w:tr>
    </w:tbl>
    <w:p w14:paraId="5A43446B" w14:textId="77777777" w:rsidR="00F11BB3" w:rsidRDefault="00F11BB3" w:rsidP="002D5BEA">
      <w:pPr>
        <w:ind w:left="720" w:right="390"/>
        <w:jc w:val="both"/>
        <w:rPr>
          <w:rFonts w:ascii="Arial" w:hAnsi="Arial" w:cs="Arial"/>
          <w:color w:val="000000"/>
          <w:sz w:val="22"/>
        </w:rPr>
      </w:pPr>
    </w:p>
    <w:p w14:paraId="61A49F1A" w14:textId="77777777" w:rsidR="00F11BB3" w:rsidRDefault="00F11BB3" w:rsidP="002D5BEA">
      <w:pPr>
        <w:ind w:left="720" w:right="390"/>
        <w:jc w:val="both"/>
        <w:rPr>
          <w:rFonts w:ascii="Arial" w:hAnsi="Arial" w:cs="Arial"/>
          <w:color w:val="000000"/>
          <w:sz w:val="22"/>
        </w:rPr>
      </w:pPr>
    </w:p>
    <w:p w14:paraId="0378874F" w14:textId="77777777" w:rsidR="00953420" w:rsidRDefault="00953420" w:rsidP="002D5BEA">
      <w:pPr>
        <w:ind w:left="720" w:right="390"/>
        <w:jc w:val="both"/>
        <w:rPr>
          <w:rFonts w:ascii="Arial" w:hAnsi="Arial" w:cs="Arial"/>
          <w:color w:val="000000"/>
          <w:sz w:val="22"/>
        </w:rPr>
      </w:pPr>
      <w:r>
        <w:rPr>
          <w:rFonts w:ascii="Arial" w:hAnsi="Arial" w:cs="Arial"/>
          <w:color w:val="000000"/>
          <w:sz w:val="22"/>
        </w:rPr>
        <w:t xml:space="preserve">First we need to use the Pythagorean Theorem to find the length of the </w:t>
      </w:r>
      <w:r w:rsidR="00CC57AD">
        <w:rPr>
          <w:rFonts w:ascii="Arial" w:hAnsi="Arial" w:cs="Arial"/>
          <w:color w:val="000000"/>
          <w:sz w:val="22"/>
        </w:rPr>
        <w:t>side labeled</w:t>
      </w:r>
      <w:r w:rsidRPr="002A2EE9">
        <w:rPr>
          <w:rFonts w:ascii="Arial" w:hAnsi="Arial" w:cs="Arial"/>
          <w:color w:val="000000"/>
          <w:sz w:val="28"/>
          <w:szCs w:val="28"/>
        </w:rPr>
        <w:t xml:space="preserve"> </w:t>
      </w:r>
      <w:r w:rsidR="00CC57AD">
        <w:rPr>
          <w:rFonts w:ascii="Times New Roman" w:hAnsi="Times New Roman"/>
          <w:i/>
          <w:color w:val="000000"/>
          <w:szCs w:val="24"/>
        </w:rPr>
        <w:t>a</w:t>
      </w:r>
      <w:r>
        <w:rPr>
          <w:rFonts w:ascii="Arial" w:hAnsi="Arial" w:cs="Arial"/>
          <w:color w:val="000000"/>
          <w:sz w:val="22"/>
        </w:rPr>
        <w:t>.</w:t>
      </w:r>
    </w:p>
    <w:p w14:paraId="41EB9387" w14:textId="77777777" w:rsidR="00972017" w:rsidRDefault="00972017" w:rsidP="002D5BEA">
      <w:pPr>
        <w:ind w:left="720" w:right="390"/>
        <w:jc w:val="both"/>
        <w:rPr>
          <w:rFonts w:ascii="Arial" w:hAnsi="Arial" w:cs="Arial"/>
          <w:color w:val="000000"/>
          <w:sz w:val="22"/>
        </w:rPr>
      </w:pPr>
    </w:p>
    <w:p w14:paraId="058773DE" w14:textId="77777777" w:rsidR="00953420" w:rsidRDefault="00CC57AD" w:rsidP="002D5BEA">
      <w:pPr>
        <w:ind w:left="360" w:right="390"/>
        <w:jc w:val="center"/>
        <w:rPr>
          <w:rFonts w:ascii="Arial" w:hAnsi="Arial" w:cs="Arial"/>
          <w:color w:val="000000"/>
          <w:sz w:val="22"/>
        </w:rPr>
      </w:pPr>
      <w:r w:rsidRPr="00EA607A">
        <w:rPr>
          <w:rFonts w:ascii="Arial" w:hAnsi="Arial" w:cs="Arial"/>
          <w:position w:val="-72"/>
          <w:sz w:val="22"/>
          <w:szCs w:val="22"/>
        </w:rPr>
        <w:object w:dxaOrig="2079" w:dyaOrig="1560" w14:anchorId="20C137A5">
          <v:shape id="_x0000_i1051" type="#_x0000_t75" style="width:103.75pt;height:77.75pt" o:ole="">
            <v:imagedata r:id="rId71" o:title=""/>
          </v:shape>
          <o:OLEObject Type="Embed" ProgID="Equation.DSMT4" ShapeID="_x0000_i1051" DrawAspect="Content" ObjectID="_1764421648" r:id="rId72"/>
        </w:object>
      </w:r>
    </w:p>
    <w:p w14:paraId="3874CC9D" w14:textId="77777777" w:rsidR="00972017" w:rsidRPr="002A2EE9" w:rsidRDefault="00972017" w:rsidP="002D5BEA">
      <w:pPr>
        <w:ind w:left="720" w:right="390"/>
        <w:jc w:val="both"/>
        <w:rPr>
          <w:rFonts w:ascii="Arial" w:hAnsi="Arial" w:cs="Arial"/>
          <w:color w:val="000000"/>
          <w:sz w:val="28"/>
          <w:szCs w:val="28"/>
        </w:rPr>
      </w:pPr>
    </w:p>
    <w:p w14:paraId="73DA6904" w14:textId="77777777" w:rsidR="00953420" w:rsidRDefault="00953420" w:rsidP="002D5BEA">
      <w:pPr>
        <w:ind w:left="720" w:right="390"/>
        <w:jc w:val="both"/>
        <w:rPr>
          <w:rFonts w:ascii="Arial" w:hAnsi="Arial" w:cs="Arial"/>
          <w:color w:val="000000"/>
          <w:sz w:val="22"/>
        </w:rPr>
      </w:pPr>
      <w:r>
        <w:rPr>
          <w:rFonts w:ascii="Arial" w:hAnsi="Arial" w:cs="Arial"/>
          <w:color w:val="000000"/>
          <w:sz w:val="22"/>
        </w:rPr>
        <w:t>We can use this v</w:t>
      </w:r>
      <w:r w:rsidR="00996AD3">
        <w:rPr>
          <w:rFonts w:ascii="Arial" w:hAnsi="Arial" w:cs="Arial"/>
          <w:color w:val="000000"/>
          <w:sz w:val="22"/>
        </w:rPr>
        <w:t>alue to label our triangle:</w:t>
      </w:r>
    </w:p>
    <w:p w14:paraId="1CFBB152" w14:textId="77777777" w:rsidR="00953420" w:rsidRDefault="00953420" w:rsidP="002D5BEA">
      <w:pPr>
        <w:ind w:left="720" w:right="390"/>
        <w:jc w:val="both"/>
        <w:rPr>
          <w:rFonts w:ascii="Arial" w:hAnsi="Arial" w:cs="Arial"/>
          <w:color w:val="000000"/>
          <w:sz w:val="22"/>
        </w:rPr>
      </w:pPr>
    </w:p>
    <w:p w14:paraId="7ECE5BCB" w14:textId="77777777" w:rsidR="008F1CD9" w:rsidRDefault="008016F9" w:rsidP="002D5BEA">
      <w:pPr>
        <w:ind w:left="360" w:right="390"/>
        <w:jc w:val="center"/>
        <w:rPr>
          <w:rFonts w:ascii="Arial" w:hAnsi="Arial" w:cs="Arial"/>
          <w:sz w:val="22"/>
        </w:rPr>
      </w:pPr>
      <w:r>
        <w:rPr>
          <w:rFonts w:ascii="Arial" w:hAnsi="Arial" w:cs="Arial"/>
          <w:noProof/>
          <w:sz w:val="22"/>
        </w:rPr>
        <w:drawing>
          <wp:inline distT="0" distB="0" distL="0" distR="0" wp14:anchorId="2F80723C" wp14:editId="6DAB3199">
            <wp:extent cx="1775460" cy="10210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75460" cy="1021080"/>
                    </a:xfrm>
                    <a:prstGeom prst="rect">
                      <a:avLst/>
                    </a:prstGeom>
                    <a:noFill/>
                    <a:ln>
                      <a:noFill/>
                    </a:ln>
                  </pic:spPr>
                </pic:pic>
              </a:graphicData>
            </a:graphic>
          </wp:inline>
        </w:drawing>
      </w:r>
    </w:p>
    <w:p w14:paraId="4DA4861D" w14:textId="77777777" w:rsidR="001D143B" w:rsidRPr="001D143B" w:rsidRDefault="001D143B" w:rsidP="002D5BEA">
      <w:pPr>
        <w:ind w:left="360" w:right="390"/>
        <w:jc w:val="center"/>
        <w:rPr>
          <w:rFonts w:ascii="Arial" w:hAnsi="Arial" w:cs="Arial"/>
          <w:bCs/>
          <w:sz w:val="8"/>
          <w:szCs w:val="8"/>
        </w:rPr>
      </w:pPr>
    </w:p>
    <w:p w14:paraId="3BB9DAAE" w14:textId="77777777" w:rsidR="008F1CD9" w:rsidRPr="00A22A0A" w:rsidRDefault="008F1CD9" w:rsidP="002D5BEA">
      <w:pPr>
        <w:ind w:left="360" w:right="390"/>
        <w:jc w:val="center"/>
        <w:rPr>
          <w:rFonts w:ascii="Arial" w:hAnsi="Arial" w:cs="Arial"/>
          <w:color w:val="000000"/>
          <w:sz w:val="20"/>
        </w:rPr>
      </w:pPr>
      <w:r w:rsidRPr="00A22A0A">
        <w:rPr>
          <w:rFonts w:ascii="Arial" w:hAnsi="Arial" w:cs="Arial"/>
          <w:b/>
          <w:bCs/>
          <w:color w:val="000080"/>
          <w:sz w:val="20"/>
        </w:rPr>
        <w:t>Figure 7</w:t>
      </w:r>
    </w:p>
    <w:p w14:paraId="64071E60" w14:textId="77777777" w:rsidR="00F11BB3" w:rsidRPr="00F11BB3" w:rsidRDefault="00F11BB3" w:rsidP="002D5BEA">
      <w:pPr>
        <w:ind w:left="720" w:right="390"/>
        <w:jc w:val="both"/>
        <w:rPr>
          <w:rFonts w:ascii="Arial" w:hAnsi="Arial" w:cs="Arial"/>
          <w:color w:val="000000"/>
          <w:sz w:val="32"/>
        </w:rPr>
      </w:pPr>
    </w:p>
    <w:p w14:paraId="00252890" w14:textId="77777777" w:rsidR="00953420" w:rsidRDefault="005A56DB" w:rsidP="002D5BEA">
      <w:pPr>
        <w:ind w:left="720" w:right="390"/>
        <w:jc w:val="both"/>
        <w:rPr>
          <w:rFonts w:ascii="Arial" w:hAnsi="Arial" w:cs="Arial"/>
          <w:color w:val="000000"/>
          <w:sz w:val="22"/>
        </w:rPr>
      </w:pPr>
      <w:r>
        <w:rPr>
          <w:rFonts w:ascii="Arial" w:hAnsi="Arial" w:cs="Arial"/>
          <w:color w:val="000000"/>
          <w:sz w:val="22"/>
        </w:rPr>
        <w:t xml:space="preserve">To determine the sine and cosine values of angle </w:t>
      </w:r>
      <w:r w:rsidRPr="005A56DB">
        <w:rPr>
          <w:rFonts w:ascii="Arial" w:hAnsi="Arial" w:cs="Arial"/>
          <w:color w:val="000000"/>
          <w:position w:val="-10"/>
          <w:sz w:val="22"/>
        </w:rPr>
        <w:object w:dxaOrig="240" w:dyaOrig="320" w14:anchorId="5B9AB790">
          <v:shape id="_x0000_i1052" type="#_x0000_t75" style="width:12.1pt;height:16.15pt" o:ole="">
            <v:imagedata r:id="rId74" o:title=""/>
          </v:shape>
          <o:OLEObject Type="Embed" ProgID="Equation.DSMT4" ShapeID="_x0000_i1052" DrawAspect="Content" ObjectID="_1764421649" r:id="rId75"/>
        </w:object>
      </w:r>
      <w:r>
        <w:rPr>
          <w:rFonts w:ascii="Arial" w:hAnsi="Arial" w:cs="Arial"/>
          <w:color w:val="000000"/>
          <w:sz w:val="22"/>
        </w:rPr>
        <w:t xml:space="preserve">, imagine standing at angle </w:t>
      </w:r>
      <w:r w:rsidRPr="005A56DB">
        <w:rPr>
          <w:rFonts w:ascii="Arial" w:hAnsi="Arial" w:cs="Arial"/>
          <w:color w:val="000000"/>
          <w:position w:val="-10"/>
          <w:sz w:val="22"/>
        </w:rPr>
        <w:object w:dxaOrig="240" w:dyaOrig="320" w14:anchorId="5980E840">
          <v:shape id="_x0000_i1053" type="#_x0000_t75" style="width:12.1pt;height:16.15pt" o:ole="">
            <v:imagedata r:id="rId74" o:title=""/>
          </v:shape>
          <o:OLEObject Type="Embed" ProgID="Equation.DSMT4" ShapeID="_x0000_i1053" DrawAspect="Content" ObjectID="_1764421650" r:id="rId76"/>
        </w:object>
      </w:r>
      <w:r>
        <w:rPr>
          <w:rFonts w:ascii="Arial" w:hAnsi="Arial" w:cs="Arial"/>
          <w:color w:val="000000"/>
          <w:sz w:val="22"/>
        </w:rPr>
        <w:t xml:space="preserve"> and looking into the triangle.  </w:t>
      </w:r>
      <w:r w:rsidR="00953420">
        <w:rPr>
          <w:rFonts w:ascii="Arial" w:hAnsi="Arial" w:cs="Arial"/>
          <w:color w:val="000000"/>
          <w:sz w:val="22"/>
        </w:rPr>
        <w:t>Th</w:t>
      </w:r>
      <w:r>
        <w:rPr>
          <w:rFonts w:ascii="Arial" w:hAnsi="Arial" w:cs="Arial"/>
          <w:color w:val="000000"/>
          <w:sz w:val="22"/>
        </w:rPr>
        <w:t>en,</w:t>
      </w:r>
    </w:p>
    <w:p w14:paraId="2C91CE11" w14:textId="77777777" w:rsidR="00972017" w:rsidRPr="002A2EE9" w:rsidRDefault="00972017" w:rsidP="002D5BEA">
      <w:pPr>
        <w:ind w:left="720" w:right="390"/>
        <w:jc w:val="both"/>
        <w:rPr>
          <w:rFonts w:ascii="Arial" w:hAnsi="Arial" w:cs="Arial"/>
          <w:color w:val="000000"/>
          <w:sz w:val="28"/>
          <w:szCs w:val="28"/>
        </w:rPr>
      </w:pPr>
    </w:p>
    <w:p w14:paraId="709B2D07" w14:textId="77777777" w:rsidR="002D7CF6" w:rsidRDefault="002D7CF6" w:rsidP="002D7CF6">
      <w:pPr>
        <w:tabs>
          <w:tab w:val="left" w:pos="1800"/>
          <w:tab w:val="left" w:pos="5760"/>
        </w:tabs>
        <w:ind w:left="360" w:right="390"/>
        <w:jc w:val="both"/>
        <w:rPr>
          <w:rFonts w:ascii="Arial" w:hAnsi="Arial" w:cs="Arial"/>
          <w:color w:val="000000"/>
          <w:sz w:val="22"/>
        </w:rPr>
      </w:pPr>
      <w:r>
        <w:rPr>
          <w:rFonts w:ascii="Arial" w:hAnsi="Arial" w:cs="Arial"/>
          <w:sz w:val="22"/>
        </w:rPr>
        <w:tab/>
      </w:r>
      <w:r w:rsidRPr="002D7CF6">
        <w:rPr>
          <w:rFonts w:ascii="Arial" w:hAnsi="Arial" w:cs="Arial"/>
          <w:position w:val="-132"/>
          <w:sz w:val="22"/>
        </w:rPr>
        <w:object w:dxaOrig="2000" w:dyaOrig="2780" w14:anchorId="415AD064">
          <v:shape id="_x0000_i1054" type="#_x0000_t75" style="width:100.2pt;height:139.4pt" o:ole="">
            <v:imagedata r:id="rId77" o:title=""/>
          </v:shape>
          <o:OLEObject Type="Embed" ProgID="Equation.DSMT4" ShapeID="_x0000_i1054" DrawAspect="Content" ObjectID="_1764421651" r:id="rId78"/>
        </w:object>
      </w:r>
      <w:r>
        <w:rPr>
          <w:rFonts w:ascii="Arial" w:hAnsi="Arial" w:cs="Arial"/>
          <w:sz w:val="22"/>
        </w:rPr>
        <w:tab/>
      </w:r>
      <w:r w:rsidRPr="002D7CF6">
        <w:rPr>
          <w:rFonts w:ascii="Arial" w:hAnsi="Arial" w:cs="Arial"/>
          <w:position w:val="-132"/>
          <w:sz w:val="22"/>
        </w:rPr>
        <w:object w:dxaOrig="2020" w:dyaOrig="2780" w14:anchorId="53F970CE">
          <v:shape id="_x0000_i1055" type="#_x0000_t75" style="width:100.8pt;height:139.4pt" o:ole="">
            <v:imagedata r:id="rId79" o:title=""/>
          </v:shape>
          <o:OLEObject Type="Embed" ProgID="Equation.DSMT4" ShapeID="_x0000_i1055" DrawAspect="Content" ObjectID="_1764421652" r:id="rId80"/>
        </w:object>
      </w:r>
    </w:p>
    <w:p w14:paraId="0C1B5F61" w14:textId="77777777" w:rsidR="00953420" w:rsidRPr="009C12A2" w:rsidRDefault="00953420" w:rsidP="002D5BEA">
      <w:pPr>
        <w:ind w:left="360" w:right="390"/>
        <w:jc w:val="both"/>
        <w:rPr>
          <w:rFonts w:ascii="Arial" w:hAnsi="Arial" w:cs="Arial"/>
          <w:sz w:val="16"/>
          <w:szCs w:val="22"/>
        </w:rPr>
      </w:pPr>
    </w:p>
    <w:p w14:paraId="1126CD34" w14:textId="77777777" w:rsidR="004F3A8D" w:rsidRDefault="00D45942" w:rsidP="002D5BEA">
      <w:pPr>
        <w:autoSpaceDE w:val="0"/>
        <w:autoSpaceDN w:val="0"/>
        <w:adjustRightInd w:val="0"/>
        <w:ind w:left="360" w:right="390"/>
        <w:rPr>
          <w:rFonts w:ascii="Arial" w:hAnsi="Arial" w:cs="Arial"/>
          <w:sz w:val="22"/>
          <w:szCs w:val="22"/>
        </w:rPr>
      </w:pPr>
      <w:r>
        <w:rPr>
          <w:rFonts w:ascii="Arial" w:hAnsi="Arial" w:cs="Arial"/>
          <w:sz w:val="22"/>
          <w:szCs w:val="22"/>
        </w:rPr>
        <w:br w:type="page"/>
      </w:r>
    </w:p>
    <w:p w14:paraId="189B09E0" w14:textId="77777777" w:rsidR="009C12A2" w:rsidRDefault="009C12A2" w:rsidP="002D5BEA">
      <w:pPr>
        <w:autoSpaceDE w:val="0"/>
        <w:autoSpaceDN w:val="0"/>
        <w:adjustRightInd w:val="0"/>
        <w:ind w:left="360" w:right="390"/>
        <w:rPr>
          <w:rFonts w:ascii="Arial" w:hAnsi="Arial" w:cs="Arial"/>
          <w:sz w:val="22"/>
          <w:szCs w:val="22"/>
        </w:rPr>
      </w:pPr>
    </w:p>
    <w:p w14:paraId="0ED6A2E1" w14:textId="77777777" w:rsidR="002C7DA4" w:rsidRDefault="002C7DA4" w:rsidP="002D5BEA">
      <w:pPr>
        <w:autoSpaceDE w:val="0"/>
        <w:autoSpaceDN w:val="0"/>
        <w:adjustRightInd w:val="0"/>
        <w:ind w:left="360" w:right="390"/>
        <w:rPr>
          <w:rFonts w:ascii="Arial" w:hAnsi="Arial" w:cs="Arial"/>
          <w:sz w:val="22"/>
          <w:szCs w:val="22"/>
        </w:rPr>
      </w:pPr>
    </w:p>
    <w:p w14:paraId="5B3356AC" w14:textId="77777777" w:rsidR="00633057" w:rsidRPr="00633057" w:rsidRDefault="00633057" w:rsidP="00633057">
      <w:pPr>
        <w:autoSpaceDE w:val="0"/>
        <w:autoSpaceDN w:val="0"/>
        <w:adjustRightInd w:val="0"/>
        <w:ind w:left="360" w:right="390"/>
        <w:jc w:val="both"/>
        <w:rPr>
          <w:rFonts w:ascii="Arial" w:hAnsi="Arial" w:cs="Arial"/>
          <w:sz w:val="22"/>
          <w:szCs w:val="22"/>
        </w:rPr>
      </w:pPr>
      <w:r>
        <w:rPr>
          <w:rFonts w:ascii="Arial" w:hAnsi="Arial" w:cs="Arial"/>
          <w:sz w:val="22"/>
          <w:szCs w:val="22"/>
        </w:rPr>
        <w:t>We can use the trigonometric functions, along with the Pythagorean Theorem to</w:t>
      </w:r>
      <w:r w:rsidR="00293B97">
        <w:rPr>
          <w:rFonts w:ascii="Arial" w:hAnsi="Arial" w:cs="Arial"/>
          <w:sz w:val="22"/>
          <w:szCs w:val="22"/>
        </w:rPr>
        <w:t xml:space="preserve"> </w:t>
      </w:r>
      <w:r w:rsidR="00354A70" w:rsidRPr="00E92266">
        <w:rPr>
          <w:rFonts w:ascii="Arial" w:hAnsi="Arial" w:cs="Arial"/>
          <w:b/>
          <w:sz w:val="22"/>
          <w:szCs w:val="22"/>
        </w:rPr>
        <w:t>solve a right triangle</w:t>
      </w:r>
      <w:r w:rsidR="00354A70">
        <w:rPr>
          <w:rFonts w:ascii="Arial" w:hAnsi="Arial" w:cs="Arial"/>
          <w:sz w:val="22"/>
          <w:szCs w:val="22"/>
        </w:rPr>
        <w:t>,</w:t>
      </w:r>
      <w:r w:rsidR="00293B97">
        <w:rPr>
          <w:rFonts w:ascii="Arial" w:hAnsi="Arial" w:cs="Arial"/>
          <w:sz w:val="22"/>
          <w:szCs w:val="22"/>
        </w:rPr>
        <w:t xml:space="preserve"> i.e., find the missing side-lengths and missing angle-measures for a triangle.</w:t>
      </w:r>
    </w:p>
    <w:p w14:paraId="5B90E285" w14:textId="77777777" w:rsidR="00C64893" w:rsidRDefault="00C64893" w:rsidP="00C64893">
      <w:pPr>
        <w:autoSpaceDE w:val="0"/>
        <w:autoSpaceDN w:val="0"/>
        <w:adjustRightInd w:val="0"/>
        <w:ind w:left="360" w:right="390"/>
        <w:rPr>
          <w:rFonts w:ascii="Arial" w:hAnsi="Arial" w:cs="Arial"/>
          <w:color w:val="000000"/>
          <w:sz w:val="22"/>
          <w:szCs w:val="40"/>
        </w:rPr>
      </w:pPr>
      <w:r w:rsidRPr="00C64893">
        <w:rPr>
          <w:rFonts w:ascii="Arial" w:hAnsi="Arial" w:cs="Arial"/>
          <w:noProof/>
          <w:sz w:val="22"/>
        </w:rPr>
        <mc:AlternateContent>
          <mc:Choice Requires="wps">
            <w:drawing>
              <wp:anchor distT="0" distB="0" distL="114300" distR="114300" simplePos="0" relativeHeight="251663360" behindDoc="0" locked="0" layoutInCell="1" allowOverlap="1" wp14:anchorId="23697EEE" wp14:editId="2137401D">
                <wp:simplePos x="0" y="0"/>
                <wp:positionH relativeFrom="column">
                  <wp:posOffset>4528185</wp:posOffset>
                </wp:positionH>
                <wp:positionV relativeFrom="paragraph">
                  <wp:posOffset>79045</wp:posOffset>
                </wp:positionV>
                <wp:extent cx="1835785" cy="1403985"/>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403985"/>
                        </a:xfrm>
                        <a:prstGeom prst="rect">
                          <a:avLst/>
                        </a:prstGeom>
                        <a:solidFill>
                          <a:srgbClr val="FFFFFF"/>
                        </a:solidFill>
                        <a:ln w="9525">
                          <a:noFill/>
                          <a:miter lim="800000"/>
                          <a:headEnd/>
                          <a:tailEnd/>
                        </a:ln>
                      </wps:spPr>
                      <wps:txbx>
                        <w:txbxContent>
                          <w:p w14:paraId="3B4A0463" w14:textId="77777777" w:rsidR="00C64893" w:rsidRDefault="00C64893" w:rsidP="00C64893">
                            <w:pPr>
                              <w:jc w:val="center"/>
                            </w:pPr>
                            <w:r>
                              <w:rPr>
                                <w:rFonts w:ascii="Arial" w:hAnsi="Arial" w:cs="Arial"/>
                                <w:noProof/>
                                <w:sz w:val="22"/>
                                <w:szCs w:val="22"/>
                              </w:rPr>
                              <w:drawing>
                                <wp:inline distT="0" distB="0" distL="0" distR="0" wp14:anchorId="33B0EE03" wp14:editId="25A7C4A7">
                                  <wp:extent cx="1097280" cy="19278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97280" cy="1927860"/>
                                          </a:xfrm>
                                          <a:prstGeom prst="rect">
                                            <a:avLst/>
                                          </a:prstGeom>
                                          <a:noFill/>
                                          <a:ln>
                                            <a:noFill/>
                                          </a:ln>
                                        </pic:spPr>
                                      </pic:pic>
                                    </a:graphicData>
                                  </a:graphic>
                                </wp:inline>
                              </w:drawing>
                            </w:r>
                          </w:p>
                          <w:p w14:paraId="21970B74"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97EEE" id="_x0000_s1027" type="#_x0000_t202" style="position:absolute;left:0;text-align:left;margin-left:356.55pt;margin-top:6.2pt;width:144.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" stroked="f">
                <v:textbox style="mso-fit-shape-to-text:t">
                  <w:txbxContent>
                    <w:p w14:paraId="3B4A0463" w14:textId="77777777" w:rsidR="00C64893" w:rsidRDefault="00C64893" w:rsidP="00C64893">
                      <w:pPr>
                        <w:jc w:val="center"/>
                      </w:pPr>
                      <w:r>
                        <w:rPr>
                          <w:rFonts w:ascii="Arial" w:hAnsi="Arial" w:cs="Arial"/>
                          <w:noProof/>
                          <w:sz w:val="22"/>
                          <w:szCs w:val="22"/>
                        </w:rPr>
                        <w:drawing>
                          <wp:inline distT="0" distB="0" distL="0" distR="0" wp14:anchorId="33B0EE03" wp14:editId="25A7C4A7">
                            <wp:extent cx="1097280" cy="19278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97280" cy="1927860"/>
                                    </a:xfrm>
                                    <a:prstGeom prst="rect">
                                      <a:avLst/>
                                    </a:prstGeom>
                                    <a:noFill/>
                                    <a:ln>
                                      <a:noFill/>
                                    </a:ln>
                                  </pic:spPr>
                                </pic:pic>
                              </a:graphicData>
                            </a:graphic>
                          </wp:inline>
                        </w:drawing>
                      </w:r>
                    </w:p>
                    <w:p w14:paraId="21970B74"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8</w:t>
                      </w:r>
                    </w:p>
                  </w:txbxContent>
                </v:textbox>
              </v:shape>
            </w:pict>
          </mc:Fallback>
        </mc:AlternateContent>
      </w:r>
    </w:p>
    <w:p w14:paraId="604EE095" w14:textId="77777777" w:rsidR="00C64893" w:rsidRDefault="00C64893" w:rsidP="00C64893">
      <w:pPr>
        <w:ind w:left="360" w:right="390"/>
        <w:jc w:val="both"/>
        <w:rPr>
          <w:rFonts w:ascii="Arial" w:hAnsi="Arial" w:cs="Arial"/>
          <w:sz w:val="22"/>
          <w:szCs w:val="22"/>
        </w:rPr>
      </w:pPr>
    </w:p>
    <w:p w14:paraId="4D0A8CEB" w14:textId="77777777" w:rsidR="00C64893" w:rsidRDefault="00C64893" w:rsidP="00E41D7C">
      <w:pPr>
        <w:ind w:left="2040" w:right="3030" w:hanging="1920"/>
        <w:jc w:val="both"/>
        <w:rPr>
          <w:rFonts w:ascii="Arial" w:hAnsi="Arial" w:cs="Arial"/>
          <w:sz w:val="22"/>
        </w:rPr>
      </w:pPr>
      <w:r>
        <w:rPr>
          <w:noProof/>
        </w:rPr>
        <w:drawing>
          <wp:inline distT="0" distB="0" distL="0" distR="0" wp14:anchorId="5FA34F3B" wp14:editId="17237B34">
            <wp:extent cx="342900" cy="228600"/>
            <wp:effectExtent l="0" t="0" r="0" b="0"/>
            <wp:docPr id="12" name="Picture 12"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on_examp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example 3:</w:t>
      </w:r>
      <w:r>
        <w:rPr>
          <w:rFonts w:ascii="Arial" w:hAnsi="Arial" w:cs="Arial"/>
          <w:caps/>
          <w:sz w:val="22"/>
        </w:rPr>
        <w:tab/>
      </w:r>
      <w:r>
        <w:rPr>
          <w:rFonts w:ascii="Arial" w:hAnsi="Arial" w:cs="Arial"/>
          <w:sz w:val="22"/>
        </w:rPr>
        <w:t xml:space="preserve">Solve the triangle in Figure 8 by finding </w:t>
      </w:r>
      <w:r w:rsidRPr="00293B97">
        <w:rPr>
          <w:rFonts w:ascii="Arial" w:hAnsi="Arial" w:cs="Arial"/>
          <w:position w:val="-8"/>
          <w:sz w:val="22"/>
        </w:rPr>
        <w:object w:dxaOrig="220" w:dyaOrig="240" w14:anchorId="473A3B87">
          <v:shape id="_x0000_i1056" type="#_x0000_t75" style="width:10.95pt;height:12.1pt" o:ole="">
            <v:imagedata r:id="rId82" o:title=""/>
          </v:shape>
          <o:OLEObject Type="Embed" ProgID="Equation.DSMT4" ShapeID="_x0000_i1056" DrawAspect="Content" ObjectID="_1764421653" r:id="rId83"/>
        </w:object>
      </w:r>
      <w:r>
        <w:rPr>
          <w:rFonts w:ascii="Arial" w:hAnsi="Arial" w:cs="Arial"/>
          <w:sz w:val="22"/>
        </w:rPr>
        <w:t xml:space="preserve"> </w:t>
      </w:r>
      <w:r w:rsidRPr="00293B97">
        <w:rPr>
          <w:rFonts w:ascii="Arial" w:hAnsi="Arial" w:cs="Arial"/>
          <w:position w:val="-8"/>
          <w:sz w:val="22"/>
        </w:rPr>
        <w:object w:dxaOrig="279" w:dyaOrig="240" w14:anchorId="200A8861">
          <v:shape id="_x0000_i1057" type="#_x0000_t75" style="width:13.8pt;height:12.1pt" o:ole="">
            <v:imagedata r:id="rId84" o:title=""/>
          </v:shape>
          <o:OLEObject Type="Embed" ProgID="Equation.DSMT4" ShapeID="_x0000_i1057" DrawAspect="Content" ObjectID="_1764421654" r:id="rId85"/>
        </w:object>
      </w:r>
      <w:r>
        <w:rPr>
          <w:rFonts w:ascii="Arial" w:hAnsi="Arial" w:cs="Arial"/>
          <w:sz w:val="22"/>
        </w:rPr>
        <w:t xml:space="preserve"> and </w:t>
      </w:r>
      <w:r w:rsidRPr="00293B97">
        <w:rPr>
          <w:rFonts w:ascii="Arial" w:hAnsi="Arial" w:cs="Arial"/>
          <w:position w:val="-10"/>
          <w:sz w:val="22"/>
        </w:rPr>
        <w:object w:dxaOrig="240" w:dyaOrig="320" w14:anchorId="4F1EBF03">
          <v:shape id="_x0000_i1058" type="#_x0000_t75" style="width:12.1pt;height:16.15pt" o:ole="">
            <v:imagedata r:id="rId86" o:title=""/>
          </v:shape>
          <o:OLEObject Type="Embed" ProgID="Equation.DSMT4" ShapeID="_x0000_i1058" DrawAspect="Content" ObjectID="_1764421655" r:id="rId87"/>
        </w:object>
      </w:r>
      <w:r w:rsidR="00E41D7C">
        <w:rPr>
          <w:rFonts w:ascii="Arial" w:hAnsi="Arial" w:cs="Arial"/>
          <w:sz w:val="22"/>
        </w:rPr>
        <w:t xml:space="preserve">. </w:t>
      </w:r>
      <w:r>
        <w:rPr>
          <w:rFonts w:ascii="Arial" w:hAnsi="Arial" w:cs="Arial"/>
          <w:sz w:val="22"/>
        </w:rPr>
        <w:t>(The triangle may not be drawn to scale.)</w:t>
      </w:r>
    </w:p>
    <w:p w14:paraId="28CCF694" w14:textId="77777777" w:rsidR="00C64893" w:rsidRDefault="00C64893" w:rsidP="00C64893">
      <w:pPr>
        <w:ind w:left="360" w:right="390"/>
        <w:rPr>
          <w:rFonts w:ascii="Arial" w:hAnsi="Arial" w:cs="Arial"/>
          <w:sz w:val="22"/>
        </w:rPr>
      </w:pPr>
    </w:p>
    <w:p w14:paraId="5A1C521F" w14:textId="77777777" w:rsidR="00C64893" w:rsidRDefault="00C64893" w:rsidP="00C64893">
      <w:pPr>
        <w:ind w:left="360" w:right="390"/>
        <w:rPr>
          <w:rFonts w:ascii="Arial" w:hAnsi="Arial" w:cs="Arial"/>
          <w:sz w:val="22"/>
        </w:rPr>
      </w:pPr>
    </w:p>
    <w:p w14:paraId="0B875E9C" w14:textId="77777777" w:rsidR="000C5380" w:rsidRPr="009C12A2" w:rsidRDefault="000C5380" w:rsidP="002D5BEA">
      <w:pPr>
        <w:ind w:left="360" w:right="390"/>
        <w:rPr>
          <w:rFonts w:ascii="Arial" w:hAnsi="Arial" w:cs="Arial"/>
          <w:sz w:val="16"/>
        </w:rPr>
      </w:pPr>
    </w:p>
    <w:p w14:paraId="63453700" w14:textId="77777777" w:rsidR="00B32F62" w:rsidRDefault="00B32F62" w:rsidP="002D5BEA">
      <w:pPr>
        <w:ind w:left="360" w:right="390"/>
        <w:jc w:val="both"/>
        <w:rPr>
          <w:rFonts w:ascii="Arial" w:hAnsi="Arial" w:cs="Arial"/>
          <w:color w:val="993300"/>
          <w:sz w:val="22"/>
          <w:szCs w:val="22"/>
        </w:rPr>
      </w:pPr>
      <w:r>
        <w:rPr>
          <w:rFonts w:ascii="Arial" w:hAnsi="Arial" w:cs="Arial"/>
          <w:color w:val="993300"/>
          <w:sz w:val="20"/>
        </w:rPr>
        <w:t>SOLUTION</w:t>
      </w:r>
      <w:r>
        <w:rPr>
          <w:rFonts w:ascii="Arial" w:hAnsi="Arial" w:cs="Arial"/>
          <w:color w:val="993300"/>
          <w:sz w:val="22"/>
          <w:szCs w:val="22"/>
        </w:rPr>
        <w:t>:</w:t>
      </w:r>
    </w:p>
    <w:p w14:paraId="715BDAE8" w14:textId="77777777" w:rsidR="00B32F62" w:rsidRDefault="00B32F62" w:rsidP="002D5BEA">
      <w:pPr>
        <w:ind w:left="360" w:right="390"/>
        <w:jc w:val="both"/>
        <w:rPr>
          <w:rFonts w:ascii="Arial" w:hAnsi="Arial" w:cs="Arial"/>
          <w:sz w:val="22"/>
        </w:rPr>
      </w:pPr>
    </w:p>
    <w:p w14:paraId="6BE9E34D" w14:textId="77777777" w:rsidR="00B32F62" w:rsidRDefault="00293B97" w:rsidP="002D5BEA">
      <w:pPr>
        <w:ind w:left="720" w:right="390"/>
        <w:jc w:val="both"/>
        <w:rPr>
          <w:rFonts w:ascii="Arial" w:hAnsi="Arial" w:cs="Arial"/>
          <w:color w:val="000000"/>
          <w:sz w:val="22"/>
        </w:rPr>
      </w:pPr>
      <w:r>
        <w:rPr>
          <w:rFonts w:ascii="Arial" w:hAnsi="Arial" w:cs="Arial"/>
          <w:color w:val="000000"/>
          <w:sz w:val="22"/>
        </w:rPr>
        <w:t xml:space="preserve">We can </w:t>
      </w:r>
      <w:r w:rsidR="00B32F62">
        <w:rPr>
          <w:rFonts w:ascii="Arial" w:hAnsi="Arial" w:cs="Arial"/>
          <w:color w:val="000000"/>
          <w:sz w:val="22"/>
        </w:rPr>
        <w:t xml:space="preserve">use the Pythagorean Theorem to find </w:t>
      </w:r>
      <w:r w:rsidR="000C5380" w:rsidRPr="000C5380">
        <w:rPr>
          <w:rFonts w:ascii="Arial" w:hAnsi="Arial" w:cs="Arial"/>
          <w:position w:val="-6"/>
          <w:sz w:val="22"/>
        </w:rPr>
        <w:object w:dxaOrig="220" w:dyaOrig="220" w14:anchorId="6992C4C2">
          <v:shape id="_x0000_i1059" type="#_x0000_t75" style="width:10.95pt;height:10.95pt" o:ole="">
            <v:imagedata r:id="rId88" o:title=""/>
          </v:shape>
          <o:OLEObject Type="Embed" ProgID="Equation.DSMT4" ShapeID="_x0000_i1059" DrawAspect="Content" ObjectID="_1764421656" r:id="rId89"/>
        </w:object>
      </w:r>
    </w:p>
    <w:p w14:paraId="06C1E5E8" w14:textId="77777777" w:rsidR="00972017" w:rsidRPr="00E92266" w:rsidRDefault="00972017" w:rsidP="002D5BEA">
      <w:pPr>
        <w:ind w:left="720" w:right="390"/>
        <w:jc w:val="both"/>
        <w:rPr>
          <w:rFonts w:ascii="Arial" w:hAnsi="Arial" w:cs="Arial"/>
          <w:color w:val="000000"/>
          <w:sz w:val="22"/>
          <w:szCs w:val="22"/>
        </w:rPr>
      </w:pPr>
    </w:p>
    <w:p w14:paraId="579D9C2B" w14:textId="77777777" w:rsidR="00B32F62" w:rsidRDefault="00B32F62" w:rsidP="002D5BEA">
      <w:pPr>
        <w:ind w:left="360" w:right="390"/>
        <w:jc w:val="center"/>
        <w:rPr>
          <w:rFonts w:ascii="Arial" w:hAnsi="Arial" w:cs="Arial"/>
          <w:color w:val="000000"/>
          <w:sz w:val="22"/>
        </w:rPr>
      </w:pPr>
      <w:r w:rsidRPr="00B32F62">
        <w:rPr>
          <w:rFonts w:ascii="Arial" w:hAnsi="Arial" w:cs="Arial"/>
          <w:position w:val="-74"/>
          <w:sz w:val="22"/>
          <w:szCs w:val="22"/>
        </w:rPr>
        <w:object w:dxaOrig="2060" w:dyaOrig="1600" w14:anchorId="3E932B2E">
          <v:shape id="_x0000_i1060" type="#_x0000_t75" style="width:103.1pt;height:80.1pt" o:ole="">
            <v:imagedata r:id="rId90" o:title=""/>
          </v:shape>
          <o:OLEObject Type="Embed" ProgID="Equation.DSMT4" ShapeID="_x0000_i1060" DrawAspect="Content" ObjectID="_1764421657" r:id="rId91"/>
        </w:object>
      </w:r>
    </w:p>
    <w:p w14:paraId="547D01E0" w14:textId="77777777" w:rsidR="00972017" w:rsidRPr="00E92266" w:rsidRDefault="00972017" w:rsidP="002D5BEA">
      <w:pPr>
        <w:ind w:left="720" w:right="390"/>
        <w:jc w:val="both"/>
        <w:rPr>
          <w:rFonts w:ascii="Arial" w:hAnsi="Arial" w:cs="Arial"/>
          <w:sz w:val="28"/>
          <w:szCs w:val="28"/>
        </w:rPr>
      </w:pPr>
    </w:p>
    <w:p w14:paraId="5ABDC990" w14:textId="77777777" w:rsidR="00B32F62" w:rsidRDefault="00B32F62" w:rsidP="002D5BEA">
      <w:pPr>
        <w:ind w:left="720" w:right="390"/>
        <w:jc w:val="both"/>
        <w:rPr>
          <w:rFonts w:ascii="Arial" w:hAnsi="Arial" w:cs="Arial"/>
          <w:sz w:val="22"/>
          <w:szCs w:val="22"/>
        </w:rPr>
      </w:pPr>
      <w:r>
        <w:rPr>
          <w:rFonts w:ascii="Arial" w:hAnsi="Arial" w:cs="Arial"/>
          <w:sz w:val="22"/>
          <w:szCs w:val="22"/>
        </w:rPr>
        <w:t>Now we can use the</w:t>
      </w:r>
      <w:r w:rsidR="00293B97">
        <w:rPr>
          <w:rFonts w:ascii="Arial" w:hAnsi="Arial" w:cs="Arial"/>
          <w:sz w:val="22"/>
          <w:szCs w:val="22"/>
        </w:rPr>
        <w:t xml:space="preserve"> tangent function to find </w:t>
      </w:r>
      <w:r w:rsidR="00F44CEF" w:rsidRPr="00F44CEF">
        <w:rPr>
          <w:rFonts w:ascii="Arial" w:hAnsi="Arial" w:cs="Arial"/>
          <w:position w:val="-6"/>
          <w:sz w:val="22"/>
        </w:rPr>
        <w:object w:dxaOrig="279" w:dyaOrig="220" w14:anchorId="2EEC6259">
          <v:shape id="_x0000_i1061" type="#_x0000_t75" style="width:13.8pt;height:10.95pt" o:ole="">
            <v:imagedata r:id="rId92" o:title=""/>
          </v:shape>
          <o:OLEObject Type="Embed" ProgID="Equation.DSMT4" ShapeID="_x0000_i1061" DrawAspect="Content" ObjectID="_1764421658" r:id="rId93"/>
        </w:object>
      </w:r>
      <w:r w:rsidR="00F44CEF">
        <w:rPr>
          <w:rFonts w:ascii="Arial" w:hAnsi="Arial" w:cs="Arial"/>
          <w:sz w:val="22"/>
          <w:szCs w:val="22"/>
        </w:rPr>
        <w:t xml:space="preserve">  </w:t>
      </w:r>
      <w:r w:rsidR="000C5380">
        <w:rPr>
          <w:rFonts w:ascii="Arial" w:hAnsi="Arial" w:cs="Arial"/>
          <w:sz w:val="22"/>
          <w:szCs w:val="22"/>
        </w:rPr>
        <w:t xml:space="preserve">Note that </w:t>
      </w:r>
      <w:r w:rsidR="00E92266">
        <w:rPr>
          <w:rFonts w:ascii="Arial" w:hAnsi="Arial" w:cs="Arial"/>
          <w:sz w:val="22"/>
          <w:szCs w:val="22"/>
        </w:rPr>
        <w:t xml:space="preserve">we </w:t>
      </w:r>
      <w:r w:rsidR="00F44CEF">
        <w:rPr>
          <w:rFonts w:ascii="Arial" w:hAnsi="Arial" w:cs="Arial"/>
          <w:sz w:val="22"/>
          <w:szCs w:val="22"/>
        </w:rPr>
        <w:t>choose to use tangent</w:t>
      </w:r>
      <w:r w:rsidR="00E92266">
        <w:rPr>
          <w:rFonts w:ascii="Arial" w:hAnsi="Arial" w:cs="Arial"/>
          <w:sz w:val="22"/>
          <w:szCs w:val="22"/>
        </w:rPr>
        <w:t xml:space="preserve">, not sine or cosine, to find the </w:t>
      </w:r>
      <w:r w:rsidR="00E92266" w:rsidRPr="00F44CEF">
        <w:rPr>
          <w:rFonts w:ascii="Arial" w:hAnsi="Arial" w:cs="Arial"/>
          <w:position w:val="-6"/>
          <w:sz w:val="22"/>
        </w:rPr>
        <w:object w:dxaOrig="240" w:dyaOrig="220" w14:anchorId="3D85B39E">
          <v:shape id="_x0000_i1062" type="#_x0000_t75" style="width:12.1pt;height:10.95pt" o:ole="">
            <v:imagedata r:id="rId94" o:title=""/>
          </v:shape>
          <o:OLEObject Type="Embed" ProgID="Equation.DSMT4" ShapeID="_x0000_i1062" DrawAspect="Content" ObjectID="_1764421659" r:id="rId95"/>
        </w:object>
      </w:r>
      <w:r w:rsidR="00F44CEF">
        <w:rPr>
          <w:rFonts w:ascii="Arial" w:hAnsi="Arial" w:cs="Arial"/>
          <w:sz w:val="22"/>
          <w:szCs w:val="22"/>
        </w:rPr>
        <w:t xml:space="preserve"> since it allows us to use the given info, rather than info that we've found.  (If we made a mistake finding </w:t>
      </w:r>
      <w:r w:rsidR="00F44CEF" w:rsidRPr="00293B97">
        <w:rPr>
          <w:rFonts w:ascii="Arial" w:hAnsi="Arial" w:cs="Arial"/>
          <w:position w:val="-8"/>
          <w:sz w:val="22"/>
        </w:rPr>
        <w:object w:dxaOrig="220" w:dyaOrig="240" w14:anchorId="4D489295">
          <v:shape id="_x0000_i1063" type="#_x0000_t75" style="width:10.95pt;height:12.1pt" o:ole="">
            <v:imagedata r:id="rId82" o:title=""/>
          </v:shape>
          <o:OLEObject Type="Embed" ProgID="Equation.DSMT4" ShapeID="_x0000_i1063" DrawAspect="Content" ObjectID="_1764421660" r:id="rId96"/>
        </w:object>
      </w:r>
      <w:r w:rsidR="00F44CEF">
        <w:rPr>
          <w:rFonts w:ascii="Arial" w:hAnsi="Arial" w:cs="Arial"/>
          <w:sz w:val="22"/>
          <w:szCs w:val="22"/>
        </w:rPr>
        <w:t xml:space="preserve"> we don't want to compound that mistake but using the incorrect value to find other values.)</w:t>
      </w:r>
    </w:p>
    <w:p w14:paraId="3DEA7553" w14:textId="77777777" w:rsidR="00EE6794" w:rsidRPr="00E92266" w:rsidRDefault="00EE6794" w:rsidP="002D5BEA">
      <w:pPr>
        <w:ind w:left="720" w:right="390"/>
        <w:jc w:val="both"/>
        <w:rPr>
          <w:rFonts w:ascii="Arial" w:hAnsi="Arial" w:cs="Arial"/>
          <w:sz w:val="22"/>
          <w:szCs w:val="22"/>
        </w:rPr>
      </w:pPr>
    </w:p>
    <w:p w14:paraId="66A3CD16" w14:textId="77777777" w:rsidR="00EE6794" w:rsidRDefault="00F44CEF" w:rsidP="00E92266">
      <w:pPr>
        <w:ind w:left="720" w:right="390"/>
        <w:jc w:val="center"/>
        <w:rPr>
          <w:rFonts w:ascii="Arial" w:hAnsi="Arial" w:cs="Arial"/>
          <w:sz w:val="22"/>
          <w:szCs w:val="22"/>
        </w:rPr>
      </w:pPr>
      <w:r w:rsidRPr="000C5380">
        <w:rPr>
          <w:rFonts w:ascii="Arial" w:hAnsi="Arial" w:cs="Arial"/>
          <w:position w:val="-106"/>
          <w:sz w:val="22"/>
        </w:rPr>
        <w:object w:dxaOrig="2580" w:dyaOrig="2240" w14:anchorId="742C4454">
          <v:shape id="_x0000_i1064" type="#_x0000_t75" style="width:129pt;height:112.35pt" o:ole="">
            <v:imagedata r:id="rId97" o:title=""/>
          </v:shape>
          <o:OLEObject Type="Embed" ProgID="Equation.DSMT4" ShapeID="_x0000_i1064" DrawAspect="Content" ObjectID="_1764421661" r:id="rId98"/>
        </w:object>
      </w:r>
    </w:p>
    <w:p w14:paraId="34FFC053" w14:textId="77777777" w:rsidR="002A2EE9" w:rsidRPr="00E92266" w:rsidRDefault="002A2EE9" w:rsidP="00D15CB6">
      <w:pPr>
        <w:ind w:left="720" w:right="390"/>
        <w:jc w:val="both"/>
        <w:rPr>
          <w:rFonts w:ascii="Arial" w:hAnsi="Arial" w:cs="Arial"/>
          <w:color w:val="000000"/>
          <w:sz w:val="28"/>
          <w:szCs w:val="28"/>
        </w:rPr>
      </w:pPr>
    </w:p>
    <w:p w14:paraId="5282093E" w14:textId="77777777" w:rsidR="00E92266" w:rsidRDefault="00E92266" w:rsidP="00D15CB6">
      <w:pPr>
        <w:ind w:left="720" w:right="390"/>
        <w:jc w:val="both"/>
        <w:rPr>
          <w:rFonts w:ascii="Arial" w:hAnsi="Arial" w:cs="Arial"/>
          <w:sz w:val="22"/>
        </w:rPr>
      </w:pPr>
      <w:r>
        <w:rPr>
          <w:rFonts w:ascii="Arial" w:hAnsi="Arial" w:cs="Arial"/>
          <w:sz w:val="22"/>
          <w:szCs w:val="22"/>
        </w:rPr>
        <w:t xml:space="preserve">Note also that we could </w:t>
      </w:r>
      <w:r w:rsidR="00FB39DA">
        <w:rPr>
          <w:rFonts w:ascii="Arial" w:hAnsi="Arial" w:cs="Arial"/>
          <w:sz w:val="22"/>
          <w:szCs w:val="22"/>
        </w:rPr>
        <w:t xml:space="preserve">have </w:t>
      </w:r>
      <w:r>
        <w:rPr>
          <w:rFonts w:ascii="Arial" w:hAnsi="Arial" w:cs="Arial"/>
          <w:sz w:val="22"/>
          <w:szCs w:val="22"/>
        </w:rPr>
        <w:t>just as easily f</w:t>
      </w:r>
      <w:r w:rsidR="00FB39DA">
        <w:rPr>
          <w:rFonts w:ascii="Arial" w:hAnsi="Arial" w:cs="Arial"/>
          <w:sz w:val="22"/>
          <w:szCs w:val="22"/>
        </w:rPr>
        <w:t>ound</w:t>
      </w:r>
      <w:r>
        <w:rPr>
          <w:rFonts w:ascii="Arial" w:hAnsi="Arial" w:cs="Arial"/>
          <w:sz w:val="22"/>
          <w:szCs w:val="22"/>
        </w:rPr>
        <w:t xml:space="preserve"> </w:t>
      </w:r>
      <w:r w:rsidRPr="00293B97">
        <w:rPr>
          <w:rFonts w:ascii="Arial" w:hAnsi="Arial" w:cs="Arial"/>
          <w:position w:val="-10"/>
          <w:sz w:val="22"/>
        </w:rPr>
        <w:object w:dxaOrig="240" w:dyaOrig="320" w14:anchorId="6146416D">
          <v:shape id="_x0000_i1065" type="#_x0000_t75" style="width:12.1pt;height:16.15pt" o:ole="">
            <v:imagedata r:id="rId86" o:title=""/>
          </v:shape>
          <o:OLEObject Type="Embed" ProgID="Equation.DSMT4" ShapeID="_x0000_i1065" DrawAspect="Content" ObjectID="_1764421662" r:id="rId99"/>
        </w:object>
      </w:r>
      <w:r>
        <w:rPr>
          <w:rFonts w:ascii="Arial" w:hAnsi="Arial" w:cs="Arial"/>
          <w:sz w:val="22"/>
        </w:rPr>
        <w:t xml:space="preserve"> first, instead of </w:t>
      </w:r>
      <w:r w:rsidRPr="00F44CEF">
        <w:rPr>
          <w:rFonts w:ascii="Arial" w:hAnsi="Arial" w:cs="Arial"/>
          <w:position w:val="-6"/>
          <w:sz w:val="22"/>
        </w:rPr>
        <w:object w:dxaOrig="279" w:dyaOrig="220" w14:anchorId="5F48D6A0">
          <v:shape id="_x0000_i1066" type="#_x0000_t75" style="width:13.8pt;height:10.95pt" o:ole="">
            <v:imagedata r:id="rId92" o:title=""/>
          </v:shape>
          <o:OLEObject Type="Embed" ProgID="Equation.DSMT4" ShapeID="_x0000_i1066" DrawAspect="Content" ObjectID="_1764421663" r:id="rId100"/>
        </w:object>
      </w:r>
      <w:r>
        <w:rPr>
          <w:rFonts w:ascii="Arial" w:hAnsi="Arial" w:cs="Arial"/>
          <w:sz w:val="22"/>
        </w:rPr>
        <w:t xml:space="preserve">  No matter which angle we find first, we can easily find the last angle by using the fact that the sum of the angles in a triangle is </w:t>
      </w:r>
      <w:r w:rsidRPr="00E92266">
        <w:rPr>
          <w:rFonts w:ascii="Arial" w:hAnsi="Arial" w:cs="Arial"/>
          <w:position w:val="-6"/>
          <w:sz w:val="22"/>
        </w:rPr>
        <w:object w:dxaOrig="480" w:dyaOrig="340" w14:anchorId="085EA4C6">
          <v:shape id="_x0000_i1067" type="#_x0000_t75" style="width:24.2pt;height:16.7pt" o:ole="">
            <v:imagedata r:id="rId101" o:title=""/>
          </v:shape>
          <o:OLEObject Type="Embed" ProgID="Equation.DSMT4" ShapeID="_x0000_i1067" DrawAspect="Content" ObjectID="_1764421664" r:id="rId102"/>
        </w:object>
      </w:r>
      <w:r w:rsidRPr="00E92266">
        <w:rPr>
          <w:rFonts w:ascii="Arial" w:hAnsi="Arial" w:cs="Arial"/>
          <w:sz w:val="22"/>
        </w:rPr>
        <w:t>:</w:t>
      </w:r>
    </w:p>
    <w:p w14:paraId="61A9683D" w14:textId="77777777" w:rsidR="00694D59" w:rsidRDefault="00694D59" w:rsidP="005449F5">
      <w:pPr>
        <w:ind w:left="720" w:right="390"/>
        <w:jc w:val="both"/>
        <w:rPr>
          <w:rFonts w:ascii="Arial" w:hAnsi="Arial" w:cs="Arial"/>
          <w:color w:val="000000"/>
          <w:sz w:val="22"/>
        </w:rPr>
      </w:pPr>
    </w:p>
    <w:p w14:paraId="3B10C866" w14:textId="77777777" w:rsidR="00E92266" w:rsidRPr="00E92266" w:rsidRDefault="00E92266" w:rsidP="00E92266">
      <w:pPr>
        <w:ind w:left="720" w:right="390"/>
        <w:jc w:val="center"/>
        <w:rPr>
          <w:rFonts w:ascii="Arial" w:hAnsi="Arial" w:cs="Arial"/>
          <w:color w:val="000000"/>
          <w:sz w:val="22"/>
          <w:szCs w:val="22"/>
        </w:rPr>
      </w:pPr>
      <w:r w:rsidRPr="00E92266">
        <w:rPr>
          <w:rFonts w:ascii="Arial" w:hAnsi="Arial" w:cs="Arial"/>
          <w:color w:val="000000"/>
          <w:position w:val="-74"/>
          <w:sz w:val="22"/>
        </w:rPr>
        <w:object w:dxaOrig="4340" w:dyaOrig="1600" w14:anchorId="31E401F1">
          <v:shape id="_x0000_i1068" type="#_x0000_t75" style="width:217.2pt;height:80.1pt" o:ole="">
            <v:imagedata r:id="rId103" o:title=""/>
          </v:shape>
          <o:OLEObject Type="Embed" ProgID="Equation.DSMT4" ShapeID="_x0000_i1068" DrawAspect="Content" ObjectID="_1764421665" r:id="rId104"/>
        </w:object>
      </w:r>
    </w:p>
    <w:p w14:paraId="0DE4BB89" w14:textId="77777777" w:rsidR="00E92266" w:rsidRDefault="00E92266" w:rsidP="00D15CB6">
      <w:pPr>
        <w:ind w:left="720" w:right="390"/>
        <w:jc w:val="both"/>
        <w:rPr>
          <w:rFonts w:ascii="Arial" w:hAnsi="Arial" w:cs="Arial"/>
          <w:color w:val="000000"/>
          <w:sz w:val="22"/>
        </w:rPr>
      </w:pPr>
    </w:p>
    <w:p w14:paraId="1AFB3F61" w14:textId="77777777" w:rsidR="00D15CB6" w:rsidRDefault="00D15CB6" w:rsidP="00D15CB6">
      <w:pPr>
        <w:ind w:left="720" w:right="390"/>
        <w:jc w:val="both"/>
        <w:rPr>
          <w:rFonts w:ascii="Arial" w:hAnsi="Arial" w:cs="Arial"/>
          <w:color w:val="000000"/>
          <w:sz w:val="22"/>
        </w:rPr>
      </w:pPr>
      <w:r>
        <w:rPr>
          <w:rFonts w:ascii="Arial" w:hAnsi="Arial" w:cs="Arial"/>
          <w:color w:val="000000"/>
          <w:sz w:val="22"/>
        </w:rPr>
        <w:t xml:space="preserve">Let’s summarize our findings: </w:t>
      </w:r>
      <w:r w:rsidRPr="002E4A75">
        <w:rPr>
          <w:rFonts w:ascii="Arial" w:hAnsi="Arial" w:cs="Arial"/>
          <w:color w:val="000000"/>
          <w:position w:val="-10"/>
          <w:sz w:val="22"/>
        </w:rPr>
        <w:object w:dxaOrig="880" w:dyaOrig="380" w14:anchorId="132B555E">
          <v:shape id="_x0000_i1069" type="#_x0000_t75" style="width:43.8pt;height:19pt" o:ole="">
            <v:imagedata r:id="rId105" o:title=""/>
          </v:shape>
          <o:OLEObject Type="Embed" ProgID="Equation.DSMT4" ShapeID="_x0000_i1069" DrawAspect="Content" ObjectID="_1764421666" r:id="rId106"/>
        </w:object>
      </w:r>
      <w:r>
        <w:rPr>
          <w:rFonts w:ascii="Arial" w:hAnsi="Arial" w:cs="Arial"/>
          <w:color w:val="000000"/>
          <w:sz w:val="22"/>
        </w:rPr>
        <w:t xml:space="preserve">, </w:t>
      </w:r>
      <w:r w:rsidR="00E92266" w:rsidRPr="00E92266">
        <w:rPr>
          <w:rFonts w:ascii="Arial" w:hAnsi="Arial" w:cs="Arial"/>
          <w:color w:val="000000"/>
          <w:position w:val="-10"/>
          <w:sz w:val="22"/>
        </w:rPr>
        <w:object w:dxaOrig="1120" w:dyaOrig="380" w14:anchorId="0076B053">
          <v:shape id="_x0000_i1070" type="#_x0000_t75" style="width:55.85pt;height:19pt" o:ole="">
            <v:imagedata r:id="rId107" o:title=""/>
          </v:shape>
          <o:OLEObject Type="Embed" ProgID="Equation.DSMT4" ShapeID="_x0000_i1070" DrawAspect="Content" ObjectID="_1764421667" r:id="rId108"/>
        </w:object>
      </w:r>
      <w:r>
        <w:rPr>
          <w:rFonts w:ascii="Arial" w:hAnsi="Arial" w:cs="Arial"/>
          <w:color w:val="000000"/>
          <w:sz w:val="22"/>
        </w:rPr>
        <w:t xml:space="preserve">, and </w:t>
      </w:r>
      <w:r w:rsidR="00E92266" w:rsidRPr="00E92266">
        <w:rPr>
          <w:rFonts w:ascii="Arial" w:hAnsi="Arial" w:cs="Arial"/>
          <w:color w:val="000000"/>
          <w:position w:val="-10"/>
          <w:sz w:val="22"/>
        </w:rPr>
        <w:object w:dxaOrig="1140" w:dyaOrig="380" w14:anchorId="645703F7">
          <v:shape id="_x0000_i1071" type="#_x0000_t75" style="width:57pt;height:19pt" o:ole="">
            <v:imagedata r:id="rId109" o:title=""/>
          </v:shape>
          <o:OLEObject Type="Embed" ProgID="Equation.DSMT4" ShapeID="_x0000_i1071" DrawAspect="Content" ObjectID="_1764421668" r:id="rId110"/>
        </w:object>
      </w:r>
      <w:r>
        <w:rPr>
          <w:rFonts w:ascii="Arial" w:hAnsi="Arial" w:cs="Arial"/>
          <w:color w:val="000000"/>
          <w:sz w:val="22"/>
        </w:rPr>
        <w:t>.</w:t>
      </w:r>
    </w:p>
    <w:p w14:paraId="33BB2017" w14:textId="77777777" w:rsidR="00C64893" w:rsidRDefault="00C64893">
      <w:pPr>
        <w:rPr>
          <w:rFonts w:ascii="Arial" w:hAnsi="Arial" w:cs="Arial"/>
          <w:color w:val="000000"/>
          <w:sz w:val="22"/>
          <w:szCs w:val="28"/>
        </w:rPr>
      </w:pPr>
      <w:r>
        <w:rPr>
          <w:rFonts w:ascii="Arial" w:hAnsi="Arial" w:cs="Arial"/>
          <w:color w:val="000000"/>
          <w:sz w:val="22"/>
          <w:szCs w:val="28"/>
        </w:rPr>
        <w:br w:type="page"/>
      </w:r>
    </w:p>
    <w:p w14:paraId="2CCAE082" w14:textId="77777777" w:rsidR="00D15CB6" w:rsidRDefault="00D15CB6" w:rsidP="00D15CB6">
      <w:pPr>
        <w:autoSpaceDE w:val="0"/>
        <w:autoSpaceDN w:val="0"/>
        <w:adjustRightInd w:val="0"/>
        <w:ind w:left="360" w:right="390"/>
        <w:rPr>
          <w:rFonts w:ascii="Arial" w:hAnsi="Arial" w:cs="Arial"/>
          <w:color w:val="000000"/>
          <w:sz w:val="22"/>
          <w:szCs w:val="40"/>
        </w:rPr>
      </w:pPr>
    </w:p>
    <w:p w14:paraId="7E13A002" w14:textId="77777777" w:rsidR="00C64893" w:rsidRDefault="00E41D7C" w:rsidP="00C64893">
      <w:pPr>
        <w:ind w:left="360" w:right="390"/>
        <w:jc w:val="both"/>
        <w:rPr>
          <w:rFonts w:ascii="Arial" w:hAnsi="Arial" w:cs="Arial"/>
          <w:sz w:val="22"/>
          <w:szCs w:val="22"/>
        </w:rPr>
      </w:pPr>
      <w:r w:rsidRPr="00C64893">
        <w:rPr>
          <w:rFonts w:ascii="Arial" w:hAnsi="Arial" w:cs="Arial"/>
          <w:noProof/>
          <w:sz w:val="22"/>
        </w:rPr>
        <mc:AlternateContent>
          <mc:Choice Requires="wps">
            <w:drawing>
              <wp:anchor distT="0" distB="0" distL="114300" distR="114300" simplePos="0" relativeHeight="251661312" behindDoc="0" locked="0" layoutInCell="1" allowOverlap="1" wp14:anchorId="79401430" wp14:editId="2A536B9A">
                <wp:simplePos x="0" y="0"/>
                <wp:positionH relativeFrom="column">
                  <wp:posOffset>4398645</wp:posOffset>
                </wp:positionH>
                <wp:positionV relativeFrom="paragraph">
                  <wp:posOffset>2235</wp:posOffset>
                </wp:positionV>
                <wp:extent cx="1835785" cy="1403985"/>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403985"/>
                        </a:xfrm>
                        <a:prstGeom prst="rect">
                          <a:avLst/>
                        </a:prstGeom>
                        <a:solidFill>
                          <a:srgbClr val="FFFFFF"/>
                        </a:solidFill>
                        <a:ln w="9525">
                          <a:noFill/>
                          <a:miter lim="800000"/>
                          <a:headEnd/>
                          <a:tailEnd/>
                        </a:ln>
                      </wps:spPr>
                      <wps:txbx>
                        <w:txbxContent>
                          <w:p w14:paraId="083C5127" w14:textId="77777777" w:rsidR="00C64893" w:rsidRDefault="00C64893" w:rsidP="00C64893">
                            <w:pPr>
                              <w:jc w:val="center"/>
                            </w:pPr>
                            <w:r>
                              <w:rPr>
                                <w:rFonts w:ascii="Arial" w:hAnsi="Arial" w:cs="Arial"/>
                                <w:noProof/>
                                <w:sz w:val="22"/>
                                <w:szCs w:val="22"/>
                              </w:rPr>
                              <w:drawing>
                                <wp:inline distT="0" distB="0" distL="0" distR="0" wp14:anchorId="30301329" wp14:editId="3F5BD33A">
                                  <wp:extent cx="1644015" cy="150203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44015" cy="1502032"/>
                                          </a:xfrm>
                                          <a:prstGeom prst="rect">
                                            <a:avLst/>
                                          </a:prstGeom>
                                          <a:noFill/>
                                          <a:ln>
                                            <a:noFill/>
                                          </a:ln>
                                        </pic:spPr>
                                      </pic:pic>
                                    </a:graphicData>
                                  </a:graphic>
                                </wp:inline>
                              </w:drawing>
                            </w:r>
                          </w:p>
                          <w:p w14:paraId="0D020CBA"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401430" id="_x0000_s1028" type="#_x0000_t202" style="position:absolute;left:0;text-align:left;margin-left:346.35pt;margin-top:.2pt;width:144.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" stroked="f">
                <v:textbox style="mso-fit-shape-to-text:t">
                  <w:txbxContent>
                    <w:p w14:paraId="083C5127" w14:textId="77777777" w:rsidR="00C64893" w:rsidRDefault="00C64893" w:rsidP="00C64893">
                      <w:pPr>
                        <w:jc w:val="center"/>
                      </w:pPr>
                      <w:r>
                        <w:rPr>
                          <w:rFonts w:ascii="Arial" w:hAnsi="Arial" w:cs="Arial"/>
                          <w:noProof/>
                          <w:sz w:val="22"/>
                          <w:szCs w:val="22"/>
                        </w:rPr>
                        <w:drawing>
                          <wp:inline distT="0" distB="0" distL="0" distR="0" wp14:anchorId="30301329" wp14:editId="3F5BD33A">
                            <wp:extent cx="1644015" cy="150203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44015" cy="1502032"/>
                                    </a:xfrm>
                                    <a:prstGeom prst="rect">
                                      <a:avLst/>
                                    </a:prstGeom>
                                    <a:noFill/>
                                    <a:ln>
                                      <a:noFill/>
                                    </a:ln>
                                  </pic:spPr>
                                </pic:pic>
                              </a:graphicData>
                            </a:graphic>
                          </wp:inline>
                        </w:drawing>
                      </w:r>
                    </w:p>
                    <w:p w14:paraId="0D020CBA" w14:textId="77777777" w:rsidR="00C64893" w:rsidRPr="00C64893" w:rsidRDefault="00C64893" w:rsidP="00C64893">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9</w:t>
                      </w:r>
                    </w:p>
                  </w:txbxContent>
                </v:textbox>
              </v:shape>
            </w:pict>
          </mc:Fallback>
        </mc:AlternateContent>
      </w:r>
    </w:p>
    <w:p w14:paraId="51EE6330" w14:textId="77777777" w:rsidR="00C64893" w:rsidRDefault="00C64893" w:rsidP="00E41D7C">
      <w:pPr>
        <w:ind w:left="2040" w:right="3030" w:hanging="1920"/>
        <w:jc w:val="both"/>
        <w:rPr>
          <w:rFonts w:ascii="Arial" w:hAnsi="Arial" w:cs="Arial"/>
          <w:sz w:val="22"/>
        </w:rPr>
      </w:pPr>
      <w:r>
        <w:rPr>
          <w:noProof/>
        </w:rPr>
        <w:drawing>
          <wp:inline distT="0" distB="0" distL="0" distR="0" wp14:anchorId="5D53B7A7" wp14:editId="6FB97129">
            <wp:extent cx="342900" cy="228600"/>
            <wp:effectExtent l="0" t="0" r="0" b="0"/>
            <wp:docPr id="5" name="Picture 5"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on_examp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example 4:</w:t>
      </w:r>
      <w:r>
        <w:rPr>
          <w:rFonts w:ascii="Arial" w:hAnsi="Arial" w:cs="Arial"/>
          <w:caps/>
          <w:sz w:val="22"/>
        </w:rPr>
        <w:tab/>
      </w:r>
      <w:r w:rsidRPr="00F44CEF">
        <w:rPr>
          <w:rFonts w:ascii="Arial" w:hAnsi="Arial" w:cs="Arial"/>
          <w:sz w:val="22"/>
        </w:rPr>
        <w:t xml:space="preserve">Solve the triangle in Figure 9 by finding </w:t>
      </w:r>
      <w:r w:rsidRPr="00F44CEF">
        <w:rPr>
          <w:rFonts w:ascii="Arial" w:hAnsi="Arial" w:cs="Arial"/>
          <w:position w:val="-8"/>
          <w:sz w:val="22"/>
        </w:rPr>
        <w:object w:dxaOrig="240" w:dyaOrig="300" w14:anchorId="38371686">
          <v:shape id="_x0000_i1072" type="#_x0000_t75" style="width:12.1pt;height:15pt" o:ole="">
            <v:imagedata r:id="rId112" o:title=""/>
          </v:shape>
          <o:OLEObject Type="Embed" ProgID="Equation.DSMT4" ShapeID="_x0000_i1072" DrawAspect="Content" ObjectID="_1764421669" r:id="rId113"/>
        </w:object>
      </w:r>
      <w:r>
        <w:rPr>
          <w:rFonts w:ascii="Arial" w:hAnsi="Arial" w:cs="Arial"/>
          <w:sz w:val="22"/>
        </w:rPr>
        <w:t xml:space="preserve"> </w:t>
      </w:r>
      <w:r w:rsidRPr="00F44CEF">
        <w:rPr>
          <w:rFonts w:ascii="Arial" w:hAnsi="Arial" w:cs="Arial"/>
          <w:position w:val="-8"/>
          <w:sz w:val="22"/>
        </w:rPr>
        <w:object w:dxaOrig="279" w:dyaOrig="240" w14:anchorId="3467EA6C">
          <v:shape id="_x0000_i1073" type="#_x0000_t75" style="width:13.8pt;height:12.1pt" o:ole="">
            <v:imagedata r:id="rId84" o:title=""/>
          </v:shape>
          <o:OLEObject Type="Embed" ProgID="Equation.DSMT4" ShapeID="_x0000_i1073" DrawAspect="Content" ObjectID="_1764421670" r:id="rId114"/>
        </w:object>
      </w:r>
      <w:r w:rsidRPr="00F44CEF">
        <w:rPr>
          <w:rFonts w:ascii="Arial" w:hAnsi="Arial" w:cs="Arial"/>
          <w:sz w:val="22"/>
        </w:rPr>
        <w:t xml:space="preserve"> and </w:t>
      </w:r>
      <w:r w:rsidRPr="00F44CEF">
        <w:rPr>
          <w:rFonts w:ascii="Arial" w:hAnsi="Arial" w:cs="Arial"/>
          <w:position w:val="-10"/>
          <w:sz w:val="22"/>
        </w:rPr>
        <w:object w:dxaOrig="240" w:dyaOrig="320" w14:anchorId="1198FF9D">
          <v:shape id="_x0000_i1074" type="#_x0000_t75" style="width:12.1pt;height:16.15pt" o:ole="">
            <v:imagedata r:id="rId86" o:title=""/>
          </v:shape>
          <o:OLEObject Type="Embed" ProgID="Equation.DSMT4" ShapeID="_x0000_i1074" DrawAspect="Content" ObjectID="_1764421671" r:id="rId115"/>
        </w:object>
      </w:r>
      <w:r w:rsidR="00E41D7C">
        <w:rPr>
          <w:rFonts w:ascii="Arial" w:hAnsi="Arial" w:cs="Arial"/>
          <w:sz w:val="22"/>
        </w:rPr>
        <w:t xml:space="preserve">. </w:t>
      </w:r>
      <w:r w:rsidRPr="00F44CEF">
        <w:rPr>
          <w:rFonts w:ascii="Arial" w:hAnsi="Arial" w:cs="Arial"/>
          <w:sz w:val="22"/>
        </w:rPr>
        <w:t>(The triangle m</w:t>
      </w:r>
      <w:r>
        <w:rPr>
          <w:rFonts w:ascii="Arial" w:hAnsi="Arial" w:cs="Arial"/>
          <w:sz w:val="22"/>
        </w:rPr>
        <w:t>ay</w:t>
      </w:r>
      <w:r w:rsidRPr="00F44CEF">
        <w:rPr>
          <w:rFonts w:ascii="Arial" w:hAnsi="Arial" w:cs="Arial"/>
          <w:sz w:val="22"/>
        </w:rPr>
        <w:t xml:space="preserve"> not be drawn to scale.)</w:t>
      </w:r>
    </w:p>
    <w:p w14:paraId="41600905" w14:textId="77777777" w:rsidR="00C64893" w:rsidRDefault="00C64893" w:rsidP="00C64893">
      <w:pPr>
        <w:ind w:left="360" w:right="390"/>
        <w:rPr>
          <w:rFonts w:ascii="Arial" w:hAnsi="Arial" w:cs="Arial"/>
          <w:sz w:val="22"/>
        </w:rPr>
      </w:pPr>
    </w:p>
    <w:p w14:paraId="1C46E3D4" w14:textId="77777777" w:rsidR="00C64893" w:rsidRDefault="00C64893" w:rsidP="00D15CB6">
      <w:pPr>
        <w:autoSpaceDE w:val="0"/>
        <w:autoSpaceDN w:val="0"/>
        <w:adjustRightInd w:val="0"/>
        <w:ind w:left="360" w:right="390"/>
        <w:rPr>
          <w:rFonts w:ascii="Arial" w:hAnsi="Arial" w:cs="Arial"/>
          <w:color w:val="000000"/>
          <w:sz w:val="22"/>
          <w:szCs w:val="40"/>
        </w:rPr>
      </w:pPr>
    </w:p>
    <w:p w14:paraId="669EFBC7" w14:textId="77777777" w:rsidR="00C64893" w:rsidRDefault="00C64893" w:rsidP="00D15CB6">
      <w:pPr>
        <w:autoSpaceDE w:val="0"/>
        <w:autoSpaceDN w:val="0"/>
        <w:adjustRightInd w:val="0"/>
        <w:ind w:left="360" w:right="390"/>
        <w:rPr>
          <w:rFonts w:ascii="Arial" w:hAnsi="Arial" w:cs="Arial"/>
          <w:color w:val="000000"/>
          <w:sz w:val="22"/>
          <w:szCs w:val="40"/>
        </w:rPr>
      </w:pPr>
    </w:p>
    <w:p w14:paraId="7C2DF13C" w14:textId="77777777" w:rsidR="00C64893" w:rsidRDefault="00C64893" w:rsidP="00D15CB6">
      <w:pPr>
        <w:autoSpaceDE w:val="0"/>
        <w:autoSpaceDN w:val="0"/>
        <w:adjustRightInd w:val="0"/>
        <w:ind w:left="360" w:right="390"/>
        <w:rPr>
          <w:rFonts w:ascii="Arial" w:hAnsi="Arial" w:cs="Arial"/>
          <w:color w:val="000000"/>
          <w:sz w:val="22"/>
          <w:szCs w:val="40"/>
        </w:rPr>
      </w:pPr>
    </w:p>
    <w:p w14:paraId="098C72E0" w14:textId="77777777" w:rsidR="00C64893" w:rsidRDefault="00C64893" w:rsidP="00D15CB6">
      <w:pPr>
        <w:autoSpaceDE w:val="0"/>
        <w:autoSpaceDN w:val="0"/>
        <w:adjustRightInd w:val="0"/>
        <w:ind w:left="360" w:right="390"/>
        <w:rPr>
          <w:rFonts w:ascii="Arial" w:hAnsi="Arial" w:cs="Arial"/>
          <w:color w:val="000000"/>
          <w:sz w:val="22"/>
          <w:szCs w:val="40"/>
        </w:rPr>
      </w:pPr>
    </w:p>
    <w:p w14:paraId="6C1FBA63" w14:textId="77777777" w:rsidR="00D15CB6" w:rsidRDefault="00D15CB6" w:rsidP="00D15CB6">
      <w:pPr>
        <w:ind w:left="360" w:right="390"/>
        <w:jc w:val="both"/>
        <w:rPr>
          <w:rFonts w:ascii="Arial" w:hAnsi="Arial" w:cs="Arial"/>
          <w:color w:val="993300"/>
          <w:sz w:val="22"/>
          <w:szCs w:val="22"/>
        </w:rPr>
      </w:pPr>
      <w:r>
        <w:rPr>
          <w:rFonts w:ascii="Arial" w:hAnsi="Arial" w:cs="Arial"/>
          <w:color w:val="993300"/>
          <w:sz w:val="20"/>
        </w:rPr>
        <w:t>SOLUTION</w:t>
      </w:r>
      <w:r>
        <w:rPr>
          <w:rFonts w:ascii="Arial" w:hAnsi="Arial" w:cs="Arial"/>
          <w:color w:val="993300"/>
          <w:sz w:val="22"/>
          <w:szCs w:val="22"/>
        </w:rPr>
        <w:t>:</w:t>
      </w:r>
    </w:p>
    <w:p w14:paraId="183E5EF4" w14:textId="77777777" w:rsidR="00F11BB3" w:rsidRDefault="00F11BB3" w:rsidP="00F11BB3">
      <w:pPr>
        <w:ind w:left="720" w:right="360"/>
        <w:jc w:val="both"/>
        <w:rPr>
          <w:rFonts w:ascii="Arial" w:hAnsi="Arial" w:cs="Arial"/>
          <w:sz w:val="22"/>
          <w:szCs w:val="28"/>
        </w:rPr>
      </w:pPr>
    </w:p>
    <w:p w14:paraId="2BCD7B34" w14:textId="77777777" w:rsidR="00F11BB3" w:rsidRDefault="00F11BB3" w:rsidP="00F11BB3">
      <w:pPr>
        <w:ind w:left="720" w:right="360"/>
        <w:jc w:val="both"/>
        <w:rPr>
          <w:rFonts w:ascii="Arial" w:hAnsi="Arial" w:cs="Arial"/>
          <w:sz w:val="22"/>
          <w:szCs w:val="28"/>
        </w:rPr>
      </w:pPr>
    </w:p>
    <w:tbl>
      <w:tblPr>
        <w:tblW w:w="0" w:type="auto"/>
        <w:jc w:val="center"/>
        <w:tblBorders>
          <w:top w:val="single" w:sz="4" w:space="0" w:color="0000FF"/>
          <w:left w:val="single" w:sz="4" w:space="0" w:color="0000FF"/>
          <w:bottom w:val="single" w:sz="4" w:space="0" w:color="0000FF"/>
          <w:right w:val="single" w:sz="4" w:space="0" w:color="0000FF"/>
        </w:tblBorders>
        <w:tblLook w:val="04A0" w:firstRow="1" w:lastRow="0" w:firstColumn="1" w:lastColumn="0" w:noHBand="0" w:noVBand="1"/>
      </w:tblPr>
      <w:tblGrid>
        <w:gridCol w:w="1080"/>
        <w:gridCol w:w="4590"/>
      </w:tblGrid>
      <w:tr w:rsidR="00F11BB3" w:rsidRPr="004B14AF" w14:paraId="7AC92C6A" w14:textId="77777777" w:rsidTr="006C0CA2">
        <w:trPr>
          <w:trHeight w:val="689"/>
          <w:jc w:val="center"/>
        </w:trPr>
        <w:tc>
          <w:tcPr>
            <w:tcW w:w="1080" w:type="dxa"/>
            <w:tcBorders>
              <w:top w:val="single" w:sz="4" w:space="0" w:color="0000FF"/>
              <w:left w:val="single" w:sz="4" w:space="0" w:color="0000FF"/>
              <w:bottom w:val="single" w:sz="4" w:space="0" w:color="0000FF"/>
            </w:tcBorders>
            <w:shd w:val="clear" w:color="auto" w:fill="auto"/>
            <w:vAlign w:val="center"/>
          </w:tcPr>
          <w:p w14:paraId="04FC3517" w14:textId="77777777" w:rsidR="00F11BB3" w:rsidRPr="004B14AF" w:rsidRDefault="00F11BB3" w:rsidP="006C0CA2">
            <w:r>
              <w:rPr>
                <w:noProof/>
              </w:rPr>
              <w:drawing>
                <wp:inline distT="0" distB="0" distL="0" distR="0" wp14:anchorId="3592DD5D" wp14:editId="5E42FC85">
                  <wp:extent cx="411480" cy="354506"/>
                  <wp:effectExtent l="0" t="0" r="7620" b="7620"/>
                  <wp:docPr id="9" name="Picture 9" descr="j0296843">
                    <a:hlinkClick xmlns:a="http://schemas.openxmlformats.org/drawingml/2006/main" r:id="rId1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j0296843"/>
                          <pic:cNvPicPr>
                            <a:picLocks noChangeAspect="1" noChangeArrowheads="1" noCrop="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1480" cy="354506"/>
                          </a:xfrm>
                          <a:prstGeom prst="rect">
                            <a:avLst/>
                          </a:prstGeom>
                          <a:noFill/>
                          <a:ln>
                            <a:noFill/>
                          </a:ln>
                        </pic:spPr>
                      </pic:pic>
                    </a:graphicData>
                  </a:graphic>
                </wp:inline>
              </w:drawing>
            </w:r>
            <w:r>
              <w:t xml:space="preserve"> </w:t>
            </w:r>
          </w:p>
        </w:tc>
        <w:tc>
          <w:tcPr>
            <w:tcW w:w="4590" w:type="dxa"/>
            <w:tcBorders>
              <w:top w:val="single" w:sz="4" w:space="0" w:color="0000FF"/>
              <w:bottom w:val="single" w:sz="4" w:space="0" w:color="0000FF"/>
            </w:tcBorders>
            <w:shd w:val="clear" w:color="auto" w:fill="auto"/>
            <w:vAlign w:val="center"/>
          </w:tcPr>
          <w:p w14:paraId="5A8D5380" w14:textId="77777777" w:rsidR="00F11BB3" w:rsidRPr="004B14AF" w:rsidRDefault="00000000" w:rsidP="006C0CA2">
            <w:pPr>
              <w:jc w:val="both"/>
              <w:rPr>
                <w:rFonts w:ascii="Arial" w:hAnsi="Arial" w:cs="Arial"/>
                <w:sz w:val="22"/>
              </w:rPr>
            </w:pPr>
            <w:hyperlink r:id="rId117" w:tgtFrame="_blank" w:history="1">
              <w:r w:rsidR="00F11BB3" w:rsidRPr="001E48A9">
                <w:rPr>
                  <w:rStyle w:val="Hyperlink"/>
                  <w:rFonts w:ascii="Arial" w:hAnsi="Arial" w:cs="Arial"/>
                  <w:b/>
                  <w:sz w:val="20"/>
                  <w:u w:val="none"/>
                </w:rPr>
                <w:t>CLICK HERE</w:t>
              </w:r>
            </w:hyperlink>
            <w:r w:rsidR="00F11BB3" w:rsidRPr="004B14AF">
              <w:rPr>
                <w:rFonts w:ascii="Arial" w:hAnsi="Arial" w:cs="Arial"/>
                <w:sz w:val="22"/>
              </w:rPr>
              <w:t xml:space="preserve"> to see a video of this example.</w:t>
            </w:r>
          </w:p>
        </w:tc>
      </w:tr>
    </w:tbl>
    <w:p w14:paraId="12B9D353" w14:textId="77777777" w:rsidR="00F11BB3" w:rsidRDefault="00F11BB3" w:rsidP="00F11BB3">
      <w:pPr>
        <w:ind w:left="720" w:right="390"/>
        <w:jc w:val="both"/>
        <w:rPr>
          <w:rFonts w:ascii="Arial" w:hAnsi="Arial" w:cs="Arial"/>
          <w:color w:val="000000"/>
          <w:sz w:val="22"/>
        </w:rPr>
      </w:pPr>
    </w:p>
    <w:p w14:paraId="7DECD185" w14:textId="77777777" w:rsidR="00F11BB3" w:rsidRDefault="00F11BB3" w:rsidP="00F11BB3">
      <w:pPr>
        <w:ind w:left="720" w:right="390"/>
        <w:jc w:val="both"/>
        <w:rPr>
          <w:rFonts w:ascii="Arial" w:hAnsi="Arial" w:cs="Arial"/>
          <w:color w:val="000000"/>
          <w:sz w:val="22"/>
        </w:rPr>
      </w:pPr>
    </w:p>
    <w:p w14:paraId="012EC844" w14:textId="77777777" w:rsidR="00D15CB6" w:rsidRDefault="00D15CB6" w:rsidP="00D15CB6">
      <w:pPr>
        <w:ind w:left="720" w:right="390"/>
        <w:jc w:val="both"/>
        <w:rPr>
          <w:rFonts w:ascii="Arial" w:hAnsi="Arial" w:cs="Arial"/>
          <w:color w:val="000000"/>
          <w:sz w:val="22"/>
        </w:rPr>
      </w:pPr>
      <w:r>
        <w:rPr>
          <w:rFonts w:ascii="Arial" w:hAnsi="Arial" w:cs="Arial"/>
          <w:color w:val="000000"/>
          <w:sz w:val="22"/>
        </w:rPr>
        <w:t xml:space="preserve">We can use the Pythagorean Theorem to find </w:t>
      </w:r>
      <w:r w:rsidR="00F44CEF" w:rsidRPr="000C5380">
        <w:rPr>
          <w:rFonts w:ascii="Arial" w:hAnsi="Arial" w:cs="Arial"/>
          <w:position w:val="-6"/>
          <w:sz w:val="22"/>
        </w:rPr>
        <w:object w:dxaOrig="240" w:dyaOrig="279" w14:anchorId="4ADE5BF3">
          <v:shape id="_x0000_i1075" type="#_x0000_t75" style="width:12.1pt;height:13.8pt" o:ole="">
            <v:imagedata r:id="rId118" o:title=""/>
          </v:shape>
          <o:OLEObject Type="Embed" ProgID="Equation.DSMT4" ShapeID="_x0000_i1075" DrawAspect="Content" ObjectID="_1764421672" r:id="rId119"/>
        </w:object>
      </w:r>
    </w:p>
    <w:p w14:paraId="7AC5905F" w14:textId="77777777" w:rsidR="00D15CB6" w:rsidRDefault="00D15CB6" w:rsidP="00D15CB6">
      <w:pPr>
        <w:ind w:left="720" w:right="390"/>
        <w:jc w:val="both"/>
        <w:rPr>
          <w:rFonts w:ascii="Arial" w:hAnsi="Arial" w:cs="Arial"/>
          <w:color w:val="000000"/>
          <w:sz w:val="22"/>
        </w:rPr>
      </w:pPr>
    </w:p>
    <w:p w14:paraId="08408B25" w14:textId="77777777" w:rsidR="00D15CB6" w:rsidRDefault="00F44CEF" w:rsidP="00D15CB6">
      <w:pPr>
        <w:ind w:left="360" w:right="390"/>
        <w:jc w:val="center"/>
        <w:rPr>
          <w:rFonts w:ascii="Arial" w:hAnsi="Arial" w:cs="Arial"/>
          <w:color w:val="000000"/>
          <w:sz w:val="22"/>
        </w:rPr>
      </w:pPr>
      <w:r w:rsidRPr="00B32F62">
        <w:rPr>
          <w:rFonts w:ascii="Arial" w:hAnsi="Arial" w:cs="Arial"/>
          <w:position w:val="-74"/>
          <w:sz w:val="22"/>
          <w:szCs w:val="22"/>
        </w:rPr>
        <w:object w:dxaOrig="1980" w:dyaOrig="1600" w14:anchorId="4F7A46C1">
          <v:shape id="_x0000_i1076" type="#_x0000_t75" style="width:99.1pt;height:80.1pt" o:ole="">
            <v:imagedata r:id="rId120" o:title=""/>
          </v:shape>
          <o:OLEObject Type="Embed" ProgID="Equation.DSMT4" ShapeID="_x0000_i1076" DrawAspect="Content" ObjectID="_1764421673" r:id="rId121"/>
        </w:object>
      </w:r>
    </w:p>
    <w:p w14:paraId="2F26C869" w14:textId="77777777" w:rsidR="00C64893" w:rsidRDefault="00C64893" w:rsidP="00D15CB6">
      <w:pPr>
        <w:ind w:left="720" w:right="390"/>
        <w:jc w:val="both"/>
        <w:rPr>
          <w:rFonts w:ascii="Arial" w:hAnsi="Arial" w:cs="Arial"/>
          <w:sz w:val="22"/>
          <w:szCs w:val="22"/>
        </w:rPr>
      </w:pPr>
    </w:p>
    <w:p w14:paraId="7DE31FEF" w14:textId="77777777" w:rsidR="00F24894" w:rsidRDefault="00D15CB6" w:rsidP="00D15CB6">
      <w:pPr>
        <w:ind w:left="720" w:right="390"/>
        <w:jc w:val="both"/>
        <w:rPr>
          <w:rFonts w:ascii="Arial" w:hAnsi="Arial" w:cs="Arial"/>
          <w:sz w:val="22"/>
          <w:szCs w:val="22"/>
        </w:rPr>
      </w:pPr>
      <w:r>
        <w:rPr>
          <w:rFonts w:ascii="Arial" w:hAnsi="Arial" w:cs="Arial"/>
          <w:sz w:val="22"/>
          <w:szCs w:val="22"/>
        </w:rPr>
        <w:t xml:space="preserve">Now we can use the </w:t>
      </w:r>
      <w:r w:rsidR="00F24894">
        <w:rPr>
          <w:rFonts w:ascii="Arial" w:hAnsi="Arial" w:cs="Arial"/>
          <w:sz w:val="22"/>
          <w:szCs w:val="22"/>
        </w:rPr>
        <w:t>sine</w:t>
      </w:r>
      <w:r>
        <w:rPr>
          <w:rFonts w:ascii="Arial" w:hAnsi="Arial" w:cs="Arial"/>
          <w:sz w:val="22"/>
          <w:szCs w:val="22"/>
        </w:rPr>
        <w:t xml:space="preserve"> function to find </w:t>
      </w:r>
      <w:r w:rsidRPr="00B32F62">
        <w:rPr>
          <w:rFonts w:ascii="Arial" w:hAnsi="Arial" w:cs="Arial"/>
          <w:position w:val="-6"/>
          <w:sz w:val="22"/>
        </w:rPr>
        <w:object w:dxaOrig="240" w:dyaOrig="220" w14:anchorId="20F92CE9">
          <v:shape id="_x0000_i1077" type="#_x0000_t75" style="width:12.1pt;height:10.95pt" o:ole="">
            <v:imagedata r:id="rId122" o:title=""/>
          </v:shape>
          <o:OLEObject Type="Embed" ProgID="Equation.DSMT4" ShapeID="_x0000_i1077" DrawAspect="Content" ObjectID="_1764421674" r:id="rId123"/>
        </w:object>
      </w:r>
      <w:r w:rsidR="00F24894">
        <w:rPr>
          <w:rFonts w:ascii="Arial" w:hAnsi="Arial" w:cs="Arial"/>
          <w:sz w:val="22"/>
        </w:rPr>
        <w:t>:</w:t>
      </w:r>
    </w:p>
    <w:p w14:paraId="0D4D1215" w14:textId="77777777" w:rsidR="00F24894" w:rsidRDefault="00F24894" w:rsidP="00D15CB6">
      <w:pPr>
        <w:ind w:left="720" w:right="390"/>
        <w:jc w:val="both"/>
        <w:rPr>
          <w:rFonts w:ascii="Arial" w:hAnsi="Arial" w:cs="Arial"/>
          <w:sz w:val="22"/>
          <w:szCs w:val="22"/>
        </w:rPr>
      </w:pPr>
    </w:p>
    <w:p w14:paraId="60BB65A7" w14:textId="77777777" w:rsidR="00D15CB6" w:rsidRDefault="006B0EF4" w:rsidP="00F24894">
      <w:pPr>
        <w:ind w:left="720" w:right="390"/>
        <w:jc w:val="center"/>
        <w:rPr>
          <w:rFonts w:ascii="Arial" w:hAnsi="Arial" w:cs="Arial"/>
          <w:sz w:val="22"/>
          <w:szCs w:val="22"/>
        </w:rPr>
      </w:pPr>
      <w:r w:rsidRPr="00F24894">
        <w:rPr>
          <w:rFonts w:ascii="Arial" w:hAnsi="Arial" w:cs="Arial"/>
          <w:position w:val="-72"/>
          <w:sz w:val="22"/>
        </w:rPr>
        <w:object w:dxaOrig="2540" w:dyaOrig="1760" w14:anchorId="123CB579">
          <v:shape id="_x0000_i1078" type="#_x0000_t75" style="width:127.25pt;height:88.2pt" o:ole="">
            <v:imagedata r:id="rId124" o:title=""/>
          </v:shape>
          <o:OLEObject Type="Embed" ProgID="Equation.DSMT4" ShapeID="_x0000_i1078" DrawAspect="Content" ObjectID="_1764421675" r:id="rId125"/>
        </w:object>
      </w:r>
    </w:p>
    <w:p w14:paraId="10379016" w14:textId="77777777" w:rsidR="00D15CB6" w:rsidRDefault="00D15CB6" w:rsidP="00D15CB6">
      <w:pPr>
        <w:ind w:left="720" w:right="390"/>
        <w:jc w:val="both"/>
        <w:rPr>
          <w:rFonts w:ascii="Arial" w:hAnsi="Arial" w:cs="Arial"/>
          <w:color w:val="000000"/>
          <w:sz w:val="22"/>
          <w:szCs w:val="22"/>
        </w:rPr>
      </w:pPr>
    </w:p>
    <w:p w14:paraId="3E9F5C5B" w14:textId="77777777" w:rsidR="00D15CB6" w:rsidRDefault="00E41D7C" w:rsidP="00D15CB6">
      <w:pPr>
        <w:ind w:left="720" w:right="390"/>
        <w:jc w:val="both"/>
        <w:rPr>
          <w:rFonts w:ascii="Arial" w:hAnsi="Arial" w:cs="Arial"/>
          <w:sz w:val="22"/>
          <w:szCs w:val="22"/>
        </w:rPr>
      </w:pPr>
      <w:r>
        <w:rPr>
          <w:rFonts w:ascii="Arial" w:hAnsi="Arial" w:cs="Arial"/>
          <w:sz w:val="22"/>
          <w:szCs w:val="22"/>
        </w:rPr>
        <w:t>(</w:t>
      </w:r>
      <w:r w:rsidR="00F24894">
        <w:rPr>
          <w:rFonts w:ascii="Arial" w:hAnsi="Arial" w:cs="Arial"/>
          <w:sz w:val="22"/>
          <w:szCs w:val="22"/>
        </w:rPr>
        <w:t xml:space="preserve">Although it would be just as easy to use tangent or cosine to find </w:t>
      </w:r>
      <w:r w:rsidR="00F24894" w:rsidRPr="00F44CEF">
        <w:rPr>
          <w:rFonts w:ascii="Arial" w:hAnsi="Arial" w:cs="Arial"/>
          <w:position w:val="-6"/>
          <w:sz w:val="22"/>
        </w:rPr>
        <w:object w:dxaOrig="240" w:dyaOrig="220" w14:anchorId="3E0A99BB">
          <v:shape id="_x0000_i1079" type="#_x0000_t75" style="width:12.1pt;height:10.95pt" o:ole="">
            <v:imagedata r:id="rId94" o:title=""/>
          </v:shape>
          <o:OLEObject Type="Embed" ProgID="Equation.DSMT4" ShapeID="_x0000_i1079" DrawAspect="Content" ObjectID="_1764421676" r:id="rId126"/>
        </w:object>
      </w:r>
      <w:r w:rsidR="00F24894">
        <w:rPr>
          <w:rFonts w:ascii="Arial" w:hAnsi="Arial" w:cs="Arial"/>
          <w:sz w:val="22"/>
        </w:rPr>
        <w:t>,</w:t>
      </w:r>
      <w:r w:rsidR="00F24894">
        <w:rPr>
          <w:rFonts w:ascii="Arial" w:hAnsi="Arial" w:cs="Arial"/>
          <w:sz w:val="22"/>
          <w:szCs w:val="22"/>
        </w:rPr>
        <w:t xml:space="preserve"> to we choose to use sine since it allows us to use the given info, rather than info that we've found, in order to avoid the possibility of compounding our mistakes.</w:t>
      </w:r>
      <w:r>
        <w:rPr>
          <w:rFonts w:ascii="Arial" w:hAnsi="Arial" w:cs="Arial"/>
          <w:sz w:val="22"/>
          <w:szCs w:val="22"/>
        </w:rPr>
        <w:t>)</w:t>
      </w:r>
    </w:p>
    <w:p w14:paraId="02A6EA07" w14:textId="77777777" w:rsidR="00C64893" w:rsidRDefault="00C64893" w:rsidP="00D15CB6">
      <w:pPr>
        <w:ind w:left="720" w:right="390"/>
        <w:jc w:val="both"/>
        <w:rPr>
          <w:rFonts w:ascii="Arial" w:hAnsi="Arial" w:cs="Arial"/>
          <w:sz w:val="22"/>
          <w:szCs w:val="22"/>
        </w:rPr>
      </w:pPr>
    </w:p>
    <w:p w14:paraId="586CAF49" w14:textId="77777777" w:rsidR="00F24894" w:rsidRDefault="00F24894" w:rsidP="00F24894">
      <w:pPr>
        <w:ind w:left="720" w:right="390"/>
        <w:jc w:val="both"/>
        <w:rPr>
          <w:rFonts w:ascii="Arial" w:hAnsi="Arial" w:cs="Arial"/>
          <w:sz w:val="22"/>
        </w:rPr>
      </w:pPr>
      <w:r>
        <w:rPr>
          <w:rFonts w:ascii="Arial" w:hAnsi="Arial" w:cs="Arial"/>
          <w:sz w:val="22"/>
        </w:rPr>
        <w:t xml:space="preserve">Now we can use the fact that the sum of the angles in a triangle is </w:t>
      </w:r>
      <w:r w:rsidR="002C7DA4" w:rsidRPr="00E92266">
        <w:rPr>
          <w:rFonts w:ascii="Arial" w:hAnsi="Arial" w:cs="Arial"/>
          <w:position w:val="-6"/>
          <w:sz w:val="22"/>
        </w:rPr>
        <w:object w:dxaOrig="480" w:dyaOrig="340" w14:anchorId="37B86C4E">
          <v:shape id="_x0000_i1080" type="#_x0000_t75" style="width:24.2pt;height:16.7pt" o:ole="">
            <v:imagedata r:id="rId127" o:title=""/>
          </v:shape>
          <o:OLEObject Type="Embed" ProgID="Equation.DSMT4" ShapeID="_x0000_i1080" DrawAspect="Content" ObjectID="_1764421677" r:id="rId128"/>
        </w:object>
      </w:r>
      <w:r w:rsidRPr="00E92266">
        <w:rPr>
          <w:rFonts w:ascii="Arial" w:hAnsi="Arial" w:cs="Arial"/>
          <w:sz w:val="22"/>
        </w:rPr>
        <w:t>:</w:t>
      </w:r>
    </w:p>
    <w:p w14:paraId="5C8D6BD2" w14:textId="77777777" w:rsidR="00F24894" w:rsidRPr="00F11BB3" w:rsidRDefault="00F24894" w:rsidP="00F24894">
      <w:pPr>
        <w:ind w:left="720" w:right="390"/>
        <w:jc w:val="both"/>
        <w:rPr>
          <w:rFonts w:ascii="Arial" w:hAnsi="Arial" w:cs="Arial"/>
          <w:color w:val="000000"/>
          <w:sz w:val="22"/>
          <w:szCs w:val="28"/>
        </w:rPr>
      </w:pPr>
    </w:p>
    <w:p w14:paraId="386E4223" w14:textId="77777777" w:rsidR="00F24894" w:rsidRPr="00E92266" w:rsidRDefault="006B0EF4" w:rsidP="00F24894">
      <w:pPr>
        <w:ind w:left="720" w:right="390"/>
        <w:jc w:val="center"/>
        <w:rPr>
          <w:rFonts w:ascii="Arial" w:hAnsi="Arial" w:cs="Arial"/>
          <w:color w:val="000000"/>
          <w:sz w:val="22"/>
          <w:szCs w:val="22"/>
        </w:rPr>
      </w:pPr>
      <w:r w:rsidRPr="00E92266">
        <w:rPr>
          <w:rFonts w:ascii="Arial" w:hAnsi="Arial" w:cs="Arial"/>
          <w:color w:val="000000"/>
          <w:position w:val="-74"/>
          <w:sz w:val="22"/>
        </w:rPr>
        <w:object w:dxaOrig="4360" w:dyaOrig="1600" w14:anchorId="391FD037">
          <v:shape id="_x0000_i1081" type="#_x0000_t75" style="width:217.8pt;height:80.1pt" o:ole="">
            <v:imagedata r:id="rId129" o:title=""/>
          </v:shape>
          <o:OLEObject Type="Embed" ProgID="Equation.DSMT4" ShapeID="_x0000_i1081" DrawAspect="Content" ObjectID="_1764421678" r:id="rId130"/>
        </w:object>
      </w:r>
    </w:p>
    <w:p w14:paraId="78EC134D" w14:textId="77777777" w:rsidR="00F24894" w:rsidRPr="00F11BB3" w:rsidRDefault="00F24894" w:rsidP="00F24894">
      <w:pPr>
        <w:ind w:left="720" w:right="390"/>
        <w:jc w:val="both"/>
        <w:rPr>
          <w:rFonts w:ascii="Arial" w:hAnsi="Arial" w:cs="Arial"/>
          <w:color w:val="000000"/>
          <w:sz w:val="32"/>
          <w:szCs w:val="28"/>
        </w:rPr>
      </w:pPr>
    </w:p>
    <w:p w14:paraId="13AD61F8" w14:textId="77777777" w:rsidR="00D15CB6" w:rsidRDefault="00D15CB6" w:rsidP="00D15CB6">
      <w:pPr>
        <w:ind w:left="720" w:right="390"/>
        <w:jc w:val="both"/>
        <w:rPr>
          <w:rFonts w:ascii="Arial" w:hAnsi="Arial" w:cs="Arial"/>
          <w:color w:val="000000"/>
          <w:sz w:val="22"/>
        </w:rPr>
      </w:pPr>
      <w:r>
        <w:rPr>
          <w:rFonts w:ascii="Arial" w:hAnsi="Arial" w:cs="Arial"/>
          <w:color w:val="000000"/>
          <w:sz w:val="22"/>
        </w:rPr>
        <w:t xml:space="preserve">Let’s summarize our findings: </w:t>
      </w:r>
      <w:r w:rsidR="00F44CEF" w:rsidRPr="00F44CEF">
        <w:rPr>
          <w:rFonts w:ascii="Arial" w:hAnsi="Arial" w:cs="Arial"/>
          <w:color w:val="000000"/>
          <w:position w:val="-10"/>
          <w:sz w:val="22"/>
        </w:rPr>
        <w:object w:dxaOrig="880" w:dyaOrig="380" w14:anchorId="1483ACB1">
          <v:shape id="_x0000_i1082" type="#_x0000_t75" style="width:43.8pt;height:19pt" o:ole="">
            <v:imagedata r:id="rId131" o:title=""/>
          </v:shape>
          <o:OLEObject Type="Embed" ProgID="Equation.DSMT4" ShapeID="_x0000_i1082" DrawAspect="Content" ObjectID="_1764421679" r:id="rId132"/>
        </w:object>
      </w:r>
      <w:r w:rsidR="00F44CEF">
        <w:rPr>
          <w:rFonts w:ascii="Arial" w:hAnsi="Arial" w:cs="Arial"/>
          <w:color w:val="000000"/>
          <w:sz w:val="22"/>
        </w:rPr>
        <w:t xml:space="preserve">, </w:t>
      </w:r>
      <w:r w:rsidR="006B0EF4" w:rsidRPr="00F24894">
        <w:rPr>
          <w:rFonts w:ascii="Arial" w:hAnsi="Arial" w:cs="Arial"/>
          <w:color w:val="000000"/>
          <w:position w:val="-10"/>
          <w:sz w:val="22"/>
        </w:rPr>
        <w:object w:dxaOrig="1120" w:dyaOrig="380" w14:anchorId="1A84CC8F">
          <v:shape id="_x0000_i1083" type="#_x0000_t75" style="width:55.85pt;height:19pt" o:ole="">
            <v:imagedata r:id="rId133" o:title=""/>
          </v:shape>
          <o:OLEObject Type="Embed" ProgID="Equation.DSMT4" ShapeID="_x0000_i1083" DrawAspect="Content" ObjectID="_1764421680" r:id="rId134"/>
        </w:object>
      </w:r>
      <w:r>
        <w:rPr>
          <w:rFonts w:ascii="Arial" w:hAnsi="Arial" w:cs="Arial"/>
          <w:color w:val="000000"/>
          <w:sz w:val="22"/>
        </w:rPr>
        <w:t>, and</w:t>
      </w:r>
      <w:r w:rsidR="00F24894">
        <w:rPr>
          <w:rFonts w:ascii="Arial" w:hAnsi="Arial" w:cs="Arial"/>
          <w:color w:val="000000"/>
          <w:sz w:val="22"/>
        </w:rPr>
        <w:t xml:space="preserve"> </w:t>
      </w:r>
      <w:r w:rsidR="006B0EF4" w:rsidRPr="00F24894">
        <w:rPr>
          <w:rFonts w:ascii="Arial" w:hAnsi="Arial" w:cs="Arial"/>
          <w:color w:val="000000"/>
          <w:position w:val="-10"/>
          <w:sz w:val="22"/>
        </w:rPr>
        <w:object w:dxaOrig="1140" w:dyaOrig="380" w14:anchorId="73A83DA6">
          <v:shape id="_x0000_i1084" type="#_x0000_t75" style="width:57pt;height:19pt" o:ole="">
            <v:imagedata r:id="rId135" o:title=""/>
          </v:shape>
          <o:OLEObject Type="Embed" ProgID="Equation.DSMT4" ShapeID="_x0000_i1084" DrawAspect="Content" ObjectID="_1764421681" r:id="rId136"/>
        </w:object>
      </w:r>
      <w:r>
        <w:rPr>
          <w:rFonts w:ascii="Arial" w:hAnsi="Arial" w:cs="Arial"/>
          <w:color w:val="000000"/>
          <w:sz w:val="22"/>
        </w:rPr>
        <w:t>.</w:t>
      </w:r>
    </w:p>
    <w:p w14:paraId="7D941745" w14:textId="77777777" w:rsidR="00C64893" w:rsidRDefault="00C64893">
      <w:pPr>
        <w:rPr>
          <w:rFonts w:ascii="Arial" w:hAnsi="Arial" w:cs="Arial"/>
          <w:color w:val="000000"/>
          <w:sz w:val="22"/>
          <w:szCs w:val="22"/>
        </w:rPr>
      </w:pPr>
      <w:r>
        <w:rPr>
          <w:rFonts w:ascii="Arial" w:hAnsi="Arial" w:cs="Arial"/>
          <w:color w:val="000000"/>
          <w:sz w:val="22"/>
          <w:szCs w:val="22"/>
        </w:rPr>
        <w:br w:type="page"/>
      </w:r>
    </w:p>
    <w:p w14:paraId="354DAA67" w14:textId="77777777" w:rsidR="005449F5" w:rsidRDefault="005449F5" w:rsidP="005449F5">
      <w:pPr>
        <w:autoSpaceDE w:val="0"/>
        <w:autoSpaceDN w:val="0"/>
        <w:adjustRightInd w:val="0"/>
        <w:ind w:left="360" w:right="390"/>
        <w:rPr>
          <w:rFonts w:ascii="Arial" w:hAnsi="Arial" w:cs="Arial"/>
          <w:color w:val="000000"/>
          <w:sz w:val="22"/>
          <w:szCs w:val="22"/>
        </w:rPr>
      </w:pPr>
    </w:p>
    <w:p w14:paraId="7F8F0077" w14:textId="77777777" w:rsidR="00E41D7C" w:rsidRDefault="00E41D7C" w:rsidP="00E41D7C">
      <w:pPr>
        <w:autoSpaceDE w:val="0"/>
        <w:autoSpaceDN w:val="0"/>
        <w:adjustRightInd w:val="0"/>
        <w:ind w:left="360" w:right="390"/>
        <w:rPr>
          <w:rFonts w:ascii="Arial" w:hAnsi="Arial" w:cs="Arial"/>
          <w:sz w:val="22"/>
          <w:szCs w:val="22"/>
        </w:rPr>
      </w:pPr>
      <w:r w:rsidRPr="00C64893">
        <w:rPr>
          <w:rFonts w:ascii="Arial" w:hAnsi="Arial" w:cs="Arial"/>
          <w:noProof/>
          <w:sz w:val="22"/>
        </w:rPr>
        <mc:AlternateContent>
          <mc:Choice Requires="wps">
            <w:drawing>
              <wp:anchor distT="0" distB="0" distL="114300" distR="114300" simplePos="0" relativeHeight="251665408" behindDoc="0" locked="0" layoutInCell="1" allowOverlap="1" wp14:anchorId="1851EFE2" wp14:editId="1A6C7E35">
                <wp:simplePos x="0" y="0"/>
                <wp:positionH relativeFrom="column">
                  <wp:posOffset>4444670</wp:posOffset>
                </wp:positionH>
                <wp:positionV relativeFrom="paragraph">
                  <wp:posOffset>67310</wp:posOffset>
                </wp:positionV>
                <wp:extent cx="1835785" cy="1403985"/>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403985"/>
                        </a:xfrm>
                        <a:prstGeom prst="rect">
                          <a:avLst/>
                        </a:prstGeom>
                        <a:solidFill>
                          <a:srgbClr val="FFFFFF"/>
                        </a:solidFill>
                        <a:ln w="9525">
                          <a:noFill/>
                          <a:miter lim="800000"/>
                          <a:headEnd/>
                          <a:tailEnd/>
                        </a:ln>
                      </wps:spPr>
                      <wps:txbx>
                        <w:txbxContent>
                          <w:p w14:paraId="2EC47220" w14:textId="77777777" w:rsidR="00E41D7C" w:rsidRDefault="00E41D7C" w:rsidP="00E41D7C">
                            <w:pPr>
                              <w:jc w:val="center"/>
                            </w:pPr>
                            <w:r>
                              <w:rPr>
                                <w:rFonts w:ascii="Arial" w:hAnsi="Arial" w:cs="Arial"/>
                                <w:noProof/>
                                <w:sz w:val="22"/>
                              </w:rPr>
                              <w:drawing>
                                <wp:inline distT="0" distB="0" distL="0" distR="0" wp14:anchorId="40C32EEA" wp14:editId="1AEB8E7E">
                                  <wp:extent cx="1644015" cy="910206"/>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44015" cy="910206"/>
                                          </a:xfrm>
                                          <a:prstGeom prst="rect">
                                            <a:avLst/>
                                          </a:prstGeom>
                                          <a:noFill/>
                                          <a:ln>
                                            <a:noFill/>
                                          </a:ln>
                                        </pic:spPr>
                                      </pic:pic>
                                    </a:graphicData>
                                  </a:graphic>
                                </wp:inline>
                              </w:drawing>
                            </w:r>
                          </w:p>
                          <w:p w14:paraId="415AF52A" w14:textId="77777777" w:rsidR="00E41D7C" w:rsidRPr="00C64893" w:rsidRDefault="00E41D7C" w:rsidP="00E41D7C">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51EFE2" id="_x0000_s1029" type="#_x0000_t202" style="position:absolute;left:0;text-align:left;margin-left:349.95pt;margin-top:5.3pt;width:144.5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" stroked="f">
                <v:textbox style="mso-fit-shape-to-text:t">
                  <w:txbxContent>
                    <w:p w14:paraId="2EC47220" w14:textId="77777777" w:rsidR="00E41D7C" w:rsidRDefault="00E41D7C" w:rsidP="00E41D7C">
                      <w:pPr>
                        <w:jc w:val="center"/>
                      </w:pPr>
                      <w:r>
                        <w:rPr>
                          <w:rFonts w:ascii="Arial" w:hAnsi="Arial" w:cs="Arial"/>
                          <w:noProof/>
                          <w:sz w:val="22"/>
                        </w:rPr>
                        <w:drawing>
                          <wp:inline distT="0" distB="0" distL="0" distR="0" wp14:anchorId="40C32EEA" wp14:editId="1AEB8E7E">
                            <wp:extent cx="1644015" cy="910206"/>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44015" cy="910206"/>
                                    </a:xfrm>
                                    <a:prstGeom prst="rect">
                                      <a:avLst/>
                                    </a:prstGeom>
                                    <a:noFill/>
                                    <a:ln>
                                      <a:noFill/>
                                    </a:ln>
                                  </pic:spPr>
                                </pic:pic>
                              </a:graphicData>
                            </a:graphic>
                          </wp:inline>
                        </w:drawing>
                      </w:r>
                    </w:p>
                    <w:p w14:paraId="415AF52A" w14:textId="77777777" w:rsidR="00E41D7C" w:rsidRPr="00C64893" w:rsidRDefault="00E41D7C" w:rsidP="00E41D7C">
                      <w:pPr>
                        <w:ind w:right="-6"/>
                        <w:jc w:val="center"/>
                        <w:rPr>
                          <w:rFonts w:ascii="Arial" w:hAnsi="Arial" w:cs="Arial"/>
                          <w:sz w:val="20"/>
                        </w:rPr>
                      </w:pPr>
                      <w:r w:rsidRPr="00A22A0A">
                        <w:rPr>
                          <w:rFonts w:ascii="Arial" w:hAnsi="Arial" w:cs="Arial"/>
                          <w:b/>
                          <w:bCs/>
                          <w:color w:val="000080"/>
                          <w:sz w:val="20"/>
                        </w:rPr>
                        <w:t xml:space="preserve">Figure </w:t>
                      </w:r>
                      <w:r>
                        <w:rPr>
                          <w:rFonts w:ascii="Arial" w:hAnsi="Arial" w:cs="Arial"/>
                          <w:b/>
                          <w:bCs/>
                          <w:color w:val="000080"/>
                          <w:sz w:val="20"/>
                        </w:rPr>
                        <w:t>10</w:t>
                      </w:r>
                    </w:p>
                  </w:txbxContent>
                </v:textbox>
              </v:shape>
            </w:pict>
          </mc:Fallback>
        </mc:AlternateContent>
      </w:r>
    </w:p>
    <w:p w14:paraId="2C11C746" w14:textId="77777777" w:rsidR="00E41D7C" w:rsidRDefault="00E41D7C" w:rsidP="00E41D7C">
      <w:pPr>
        <w:ind w:left="2040" w:right="2940" w:hanging="1920"/>
        <w:jc w:val="both"/>
        <w:rPr>
          <w:rFonts w:ascii="Arial" w:hAnsi="Arial" w:cs="Arial"/>
          <w:sz w:val="22"/>
        </w:rPr>
      </w:pPr>
      <w:r>
        <w:rPr>
          <w:noProof/>
        </w:rPr>
        <w:drawing>
          <wp:inline distT="0" distB="0" distL="0" distR="0" wp14:anchorId="4F326735" wp14:editId="5BAE3FAF">
            <wp:extent cx="342900" cy="228600"/>
            <wp:effectExtent l="0" t="0" r="0" b="0"/>
            <wp:docPr id="19" name="Picture 19"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on_exampl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Arial" w:hAnsi="Arial" w:cs="Arial"/>
          <w:sz w:val="22"/>
        </w:rPr>
        <w:t xml:space="preserve"> </w:t>
      </w:r>
      <w:r>
        <w:rPr>
          <w:rFonts w:ascii="Arial" w:hAnsi="Arial" w:cs="Arial"/>
          <w:b/>
          <w:bCs/>
          <w:caps/>
          <w:color w:val="993300"/>
          <w:sz w:val="20"/>
        </w:rPr>
        <w:t>example 5:</w:t>
      </w:r>
      <w:r>
        <w:rPr>
          <w:rFonts w:ascii="Arial" w:hAnsi="Arial" w:cs="Arial"/>
          <w:caps/>
          <w:sz w:val="22"/>
        </w:rPr>
        <w:tab/>
      </w:r>
      <w:r>
        <w:rPr>
          <w:rFonts w:ascii="Arial" w:hAnsi="Arial" w:cs="Arial"/>
          <w:sz w:val="22"/>
        </w:rPr>
        <w:t xml:space="preserve">Solve the right triangle given in Figure 10 by finding </w:t>
      </w:r>
      <w:r>
        <w:rPr>
          <w:rFonts w:ascii="Times New Roman" w:hAnsi="Times New Roman"/>
          <w:i/>
          <w:szCs w:val="24"/>
        </w:rPr>
        <w:t>A</w:t>
      </w:r>
      <w:r>
        <w:rPr>
          <w:rFonts w:ascii="Arial" w:hAnsi="Arial" w:cs="Arial"/>
          <w:sz w:val="22"/>
        </w:rPr>
        <w:t xml:space="preserve">, </w:t>
      </w:r>
      <w:r>
        <w:rPr>
          <w:rFonts w:ascii="Times New Roman" w:hAnsi="Times New Roman"/>
          <w:i/>
          <w:szCs w:val="24"/>
        </w:rPr>
        <w:t>b</w:t>
      </w:r>
      <w:r>
        <w:rPr>
          <w:rFonts w:ascii="Arial" w:hAnsi="Arial" w:cs="Arial"/>
          <w:sz w:val="22"/>
        </w:rPr>
        <w:t xml:space="preserve">, and </w:t>
      </w:r>
      <w:r>
        <w:rPr>
          <w:rFonts w:ascii="Times New Roman" w:hAnsi="Times New Roman"/>
          <w:i/>
          <w:szCs w:val="24"/>
        </w:rPr>
        <w:t>c</w:t>
      </w:r>
      <w:r>
        <w:rPr>
          <w:rFonts w:ascii="Arial" w:hAnsi="Arial" w:cs="Arial"/>
          <w:sz w:val="22"/>
        </w:rPr>
        <w:t>.  (The triangle may not be drawn to scale.</w:t>
      </w:r>
    </w:p>
    <w:p w14:paraId="41168D97" w14:textId="77777777" w:rsidR="00E41D7C" w:rsidRDefault="00E41D7C" w:rsidP="00E41D7C">
      <w:pPr>
        <w:ind w:left="360" w:right="390"/>
        <w:rPr>
          <w:rFonts w:ascii="Arial" w:hAnsi="Arial" w:cs="Arial"/>
          <w:sz w:val="22"/>
        </w:rPr>
      </w:pPr>
    </w:p>
    <w:p w14:paraId="1942A66F" w14:textId="77777777" w:rsidR="00E41D7C" w:rsidRDefault="00E41D7C" w:rsidP="00E41D7C">
      <w:pPr>
        <w:autoSpaceDE w:val="0"/>
        <w:autoSpaceDN w:val="0"/>
        <w:adjustRightInd w:val="0"/>
        <w:ind w:left="360" w:right="390"/>
        <w:rPr>
          <w:rFonts w:ascii="Arial" w:hAnsi="Arial" w:cs="Arial"/>
          <w:color w:val="000000"/>
          <w:sz w:val="22"/>
          <w:szCs w:val="40"/>
        </w:rPr>
      </w:pPr>
    </w:p>
    <w:p w14:paraId="2CF7BC3A" w14:textId="77777777" w:rsidR="00D13B6B" w:rsidRDefault="00D13B6B" w:rsidP="00D13B6B">
      <w:pPr>
        <w:ind w:left="360" w:right="390"/>
        <w:jc w:val="both"/>
        <w:rPr>
          <w:rFonts w:ascii="Arial" w:hAnsi="Arial" w:cs="Arial"/>
          <w:color w:val="993300"/>
          <w:sz w:val="22"/>
          <w:szCs w:val="22"/>
        </w:rPr>
      </w:pPr>
      <w:r>
        <w:rPr>
          <w:rFonts w:ascii="Arial" w:hAnsi="Arial" w:cs="Arial"/>
          <w:color w:val="993300"/>
          <w:sz w:val="20"/>
        </w:rPr>
        <w:t>SOLUTION</w:t>
      </w:r>
      <w:r>
        <w:rPr>
          <w:rFonts w:ascii="Arial" w:hAnsi="Arial" w:cs="Arial"/>
          <w:color w:val="993300"/>
          <w:sz w:val="22"/>
          <w:szCs w:val="22"/>
        </w:rPr>
        <w:t>:</w:t>
      </w:r>
    </w:p>
    <w:p w14:paraId="36FCD6FC" w14:textId="77777777" w:rsidR="00D13B6B" w:rsidRPr="005449F5" w:rsidRDefault="00D13B6B" w:rsidP="00D13B6B">
      <w:pPr>
        <w:ind w:left="720" w:right="390"/>
        <w:jc w:val="both"/>
        <w:rPr>
          <w:rFonts w:ascii="Arial" w:hAnsi="Arial" w:cs="Arial"/>
          <w:sz w:val="22"/>
          <w:szCs w:val="22"/>
        </w:rPr>
      </w:pPr>
    </w:p>
    <w:p w14:paraId="1CD05A31" w14:textId="77777777" w:rsidR="00D13B6B" w:rsidRDefault="00D13B6B" w:rsidP="00D13B6B">
      <w:pPr>
        <w:ind w:left="720" w:right="390"/>
        <w:jc w:val="both"/>
        <w:rPr>
          <w:rFonts w:ascii="Arial" w:hAnsi="Arial" w:cs="Arial"/>
          <w:sz w:val="22"/>
          <w:szCs w:val="22"/>
        </w:rPr>
      </w:pPr>
      <w:r>
        <w:rPr>
          <w:rFonts w:ascii="Arial" w:hAnsi="Arial" w:cs="Arial"/>
          <w:color w:val="000000"/>
          <w:sz w:val="22"/>
        </w:rPr>
        <w:t xml:space="preserve">First, notice that angle </w:t>
      </w:r>
      <w:r w:rsidRPr="00F7422D">
        <w:rPr>
          <w:rFonts w:ascii="Times New Roman" w:hAnsi="Times New Roman"/>
          <w:i/>
          <w:color w:val="000000"/>
          <w:szCs w:val="24"/>
        </w:rPr>
        <w:t>A</w:t>
      </w:r>
      <w:r>
        <w:rPr>
          <w:rFonts w:ascii="Arial" w:hAnsi="Arial" w:cs="Arial"/>
          <w:color w:val="000000"/>
          <w:sz w:val="22"/>
        </w:rPr>
        <w:t xml:space="preserve"> must measure </w:t>
      </w:r>
      <w:r w:rsidRPr="004953D4">
        <w:rPr>
          <w:rFonts w:ascii="Arial" w:hAnsi="Arial" w:cs="Arial"/>
          <w:position w:val="-6"/>
          <w:sz w:val="22"/>
          <w:szCs w:val="22"/>
        </w:rPr>
        <w:object w:dxaOrig="380" w:dyaOrig="360" w14:anchorId="46CDF7D6">
          <v:shape id="_x0000_i1085" type="#_x0000_t75" style="width:19pt;height:17.85pt" o:ole="">
            <v:imagedata r:id="rId138" o:title=""/>
          </v:shape>
          <o:OLEObject Type="Embed" ProgID="Equation.DSMT4" ShapeID="_x0000_i1085" DrawAspect="Content" ObjectID="_1764421682" r:id="rId139"/>
        </w:object>
      </w:r>
      <w:r>
        <w:rPr>
          <w:rFonts w:ascii="Arial" w:hAnsi="Arial" w:cs="Arial"/>
          <w:color w:val="000000"/>
          <w:sz w:val="22"/>
        </w:rPr>
        <w:t xml:space="preserve"> since the sum of the angles in a triangle is </w:t>
      </w:r>
      <w:r w:rsidRPr="004953D4">
        <w:rPr>
          <w:rFonts w:ascii="Arial" w:hAnsi="Arial" w:cs="Arial"/>
          <w:position w:val="-6"/>
          <w:sz w:val="22"/>
          <w:szCs w:val="22"/>
        </w:rPr>
        <w:object w:dxaOrig="480" w:dyaOrig="360" w14:anchorId="66A9AFB8">
          <v:shape id="_x0000_i1086" type="#_x0000_t75" style="width:24.2pt;height:17.85pt" o:ole="">
            <v:imagedata r:id="rId140" o:title=""/>
          </v:shape>
          <o:OLEObject Type="Embed" ProgID="Equation.DSMT4" ShapeID="_x0000_i1086" DrawAspect="Content" ObjectID="_1764421683" r:id="rId141"/>
        </w:object>
      </w:r>
      <w:r>
        <w:rPr>
          <w:rFonts w:ascii="Arial" w:hAnsi="Arial" w:cs="Arial"/>
          <w:sz w:val="22"/>
          <w:szCs w:val="22"/>
        </w:rPr>
        <w:t xml:space="preserve"> and our triangle already has angles measuring </w:t>
      </w:r>
      <w:r w:rsidRPr="004953D4">
        <w:rPr>
          <w:rFonts w:ascii="Arial" w:hAnsi="Arial" w:cs="Arial"/>
          <w:position w:val="-6"/>
          <w:sz w:val="22"/>
          <w:szCs w:val="22"/>
        </w:rPr>
        <w:object w:dxaOrig="380" w:dyaOrig="360" w14:anchorId="16C72407">
          <v:shape id="_x0000_i1087" type="#_x0000_t75" style="width:19pt;height:17.85pt" o:ole="">
            <v:imagedata r:id="rId142" o:title=""/>
          </v:shape>
          <o:OLEObject Type="Embed" ProgID="Equation.DSMT4" ShapeID="_x0000_i1087" DrawAspect="Content" ObjectID="_1764421684" r:id="rId143"/>
        </w:object>
      </w:r>
      <w:r>
        <w:rPr>
          <w:rFonts w:ascii="Arial" w:hAnsi="Arial" w:cs="Arial"/>
          <w:sz w:val="22"/>
          <w:szCs w:val="22"/>
        </w:rPr>
        <w:t xml:space="preserve"> and </w:t>
      </w:r>
      <w:r w:rsidRPr="004953D4">
        <w:rPr>
          <w:rFonts w:ascii="Arial" w:hAnsi="Arial" w:cs="Arial"/>
          <w:position w:val="-6"/>
          <w:sz w:val="22"/>
          <w:szCs w:val="22"/>
        </w:rPr>
        <w:object w:dxaOrig="380" w:dyaOrig="360" w14:anchorId="70BDCF85">
          <v:shape id="_x0000_i1088" type="#_x0000_t75" style="width:19pt;height:17.85pt" o:ole="">
            <v:imagedata r:id="rId144" o:title=""/>
          </v:shape>
          <o:OLEObject Type="Embed" ProgID="Equation.DSMT4" ShapeID="_x0000_i1088" DrawAspect="Content" ObjectID="_1764421685" r:id="rId145"/>
        </w:object>
      </w:r>
      <w:r>
        <w:rPr>
          <w:rFonts w:ascii="Arial" w:hAnsi="Arial" w:cs="Arial"/>
          <w:sz w:val="22"/>
          <w:szCs w:val="22"/>
        </w:rPr>
        <w:t>.</w:t>
      </w:r>
    </w:p>
    <w:p w14:paraId="0020B8B6" w14:textId="77777777" w:rsidR="00D13B6B" w:rsidRDefault="00D13B6B" w:rsidP="00D13B6B">
      <w:pPr>
        <w:ind w:left="720" w:right="390"/>
        <w:jc w:val="both"/>
        <w:rPr>
          <w:rFonts w:ascii="Arial" w:hAnsi="Arial" w:cs="Arial"/>
          <w:sz w:val="22"/>
          <w:szCs w:val="22"/>
        </w:rPr>
      </w:pPr>
    </w:p>
    <w:p w14:paraId="025AC65C" w14:textId="77777777" w:rsidR="00D13B6B" w:rsidRDefault="00D13B6B" w:rsidP="00D13B6B">
      <w:pPr>
        <w:ind w:left="720" w:right="390"/>
        <w:jc w:val="both"/>
        <w:rPr>
          <w:rFonts w:ascii="Arial" w:hAnsi="Arial" w:cs="Arial"/>
          <w:color w:val="000000"/>
          <w:sz w:val="22"/>
        </w:rPr>
      </w:pPr>
      <w:r>
        <w:rPr>
          <w:rFonts w:ascii="Arial" w:hAnsi="Arial" w:cs="Arial"/>
          <w:color w:val="000000"/>
          <w:sz w:val="22"/>
        </w:rPr>
        <w:t xml:space="preserve">The only thing we know about the sides of the triangle is that the side “adjacent” to the </w:t>
      </w:r>
      <w:r w:rsidRPr="004953D4">
        <w:rPr>
          <w:rFonts w:ascii="Arial" w:hAnsi="Arial" w:cs="Arial"/>
          <w:position w:val="-6"/>
          <w:sz w:val="22"/>
          <w:szCs w:val="22"/>
        </w:rPr>
        <w:object w:dxaOrig="380" w:dyaOrig="360" w14:anchorId="3CCF1D40">
          <v:shape id="_x0000_i1089" type="#_x0000_t75" style="width:19pt;height:17.85pt" o:ole="">
            <v:imagedata r:id="rId142" o:title=""/>
          </v:shape>
          <o:OLEObject Type="Embed" ProgID="Equation.DSMT4" ShapeID="_x0000_i1089" DrawAspect="Content" ObjectID="_1764421686" r:id="rId146"/>
        </w:object>
      </w:r>
      <w:r>
        <w:rPr>
          <w:rFonts w:ascii="Arial" w:hAnsi="Arial" w:cs="Arial"/>
          <w:color w:val="000000"/>
          <w:sz w:val="22"/>
        </w:rPr>
        <w:t xml:space="preserve"> angle is </w:t>
      </w:r>
      <w:r w:rsidRPr="00EB27CC">
        <w:rPr>
          <w:rFonts w:ascii="Times New Roman" w:hAnsi="Times New Roman"/>
          <w:color w:val="000000"/>
          <w:szCs w:val="24"/>
        </w:rPr>
        <w:t>7</w:t>
      </w:r>
      <w:r>
        <w:rPr>
          <w:rFonts w:ascii="Arial" w:hAnsi="Arial" w:cs="Arial"/>
          <w:color w:val="000000"/>
          <w:sz w:val="22"/>
        </w:rPr>
        <w:t xml:space="preserve"> units long.  Notice that the cosine of the </w:t>
      </w:r>
      <w:r w:rsidRPr="004953D4">
        <w:rPr>
          <w:rFonts w:ascii="Arial" w:hAnsi="Arial" w:cs="Arial"/>
          <w:position w:val="-6"/>
          <w:sz w:val="22"/>
          <w:szCs w:val="22"/>
        </w:rPr>
        <w:object w:dxaOrig="380" w:dyaOrig="360" w14:anchorId="70A1E482">
          <v:shape id="_x0000_i1090" type="#_x0000_t75" style="width:19pt;height:17.85pt" o:ole="">
            <v:imagedata r:id="rId142" o:title=""/>
          </v:shape>
          <o:OLEObject Type="Embed" ProgID="Equation.DSMT4" ShapeID="_x0000_i1090" DrawAspect="Content" ObjectID="_1764421687" r:id="rId147"/>
        </w:object>
      </w:r>
      <w:r>
        <w:rPr>
          <w:rFonts w:ascii="Arial" w:hAnsi="Arial" w:cs="Arial"/>
          <w:sz w:val="22"/>
          <w:szCs w:val="22"/>
        </w:rPr>
        <w:t xml:space="preserve"> angle is </w:t>
      </w:r>
      <w:r w:rsidRPr="00EB27CC">
        <w:rPr>
          <w:rFonts w:ascii="Arial" w:hAnsi="Arial" w:cs="Arial"/>
          <w:position w:val="-22"/>
          <w:sz w:val="22"/>
          <w:szCs w:val="22"/>
        </w:rPr>
        <w:object w:dxaOrig="279" w:dyaOrig="520" w14:anchorId="0DC83B47">
          <v:shape id="_x0000_i1091" type="#_x0000_t75" style="width:13.8pt;height:25.9pt" o:ole="">
            <v:imagedata r:id="rId148" o:title=""/>
          </v:shape>
          <o:OLEObject Type="Embed" ProgID="Equation.DSMT4" ShapeID="_x0000_i1091" DrawAspect="Content" ObjectID="_1764421688" r:id="rId149"/>
        </w:object>
      </w:r>
      <w:r>
        <w:rPr>
          <w:rFonts w:ascii="Arial" w:hAnsi="Arial" w:cs="Arial"/>
          <w:sz w:val="22"/>
          <w:szCs w:val="22"/>
        </w:rPr>
        <w:t xml:space="preserve">, and we can use this fact to find </w:t>
      </w:r>
      <w:r w:rsidRPr="00EB27CC">
        <w:rPr>
          <w:rFonts w:ascii="Times New Roman" w:hAnsi="Times New Roman"/>
          <w:i/>
          <w:color w:val="000000"/>
          <w:szCs w:val="24"/>
        </w:rPr>
        <w:t>c</w:t>
      </w:r>
      <w:r>
        <w:rPr>
          <w:rFonts w:ascii="Arial" w:hAnsi="Arial" w:cs="Arial"/>
          <w:color w:val="000000"/>
          <w:sz w:val="22"/>
        </w:rPr>
        <w:t>:</w:t>
      </w:r>
    </w:p>
    <w:p w14:paraId="6F78594A" w14:textId="77777777" w:rsidR="00D13B6B" w:rsidRPr="005449F5" w:rsidRDefault="00D13B6B" w:rsidP="00D13B6B">
      <w:pPr>
        <w:ind w:left="720" w:right="390"/>
        <w:jc w:val="both"/>
        <w:rPr>
          <w:rFonts w:ascii="Arial" w:hAnsi="Arial" w:cs="Arial"/>
          <w:color w:val="000000"/>
          <w:sz w:val="22"/>
          <w:szCs w:val="22"/>
        </w:rPr>
      </w:pPr>
    </w:p>
    <w:p w14:paraId="770657FD" w14:textId="77777777" w:rsidR="00D13B6B" w:rsidRDefault="00FB39DA" w:rsidP="00D13B6B">
      <w:pPr>
        <w:ind w:left="1800" w:right="390"/>
        <w:jc w:val="center"/>
        <w:rPr>
          <w:rFonts w:ascii="Arial" w:hAnsi="Arial" w:cs="Arial"/>
          <w:color w:val="000000"/>
          <w:sz w:val="22"/>
        </w:rPr>
      </w:pPr>
      <w:r w:rsidRPr="00FB39DA">
        <w:rPr>
          <w:rFonts w:ascii="Arial" w:hAnsi="Arial" w:cs="Arial"/>
          <w:position w:val="-124"/>
          <w:sz w:val="22"/>
          <w:szCs w:val="22"/>
        </w:rPr>
        <w:object w:dxaOrig="4300" w:dyaOrig="2659" w14:anchorId="5596C392">
          <v:shape id="_x0000_i1092" type="#_x0000_t75" style="width:214.8pt;height:133.1pt" o:ole="">
            <v:imagedata r:id="rId150" o:title=""/>
          </v:shape>
          <o:OLEObject Type="Embed" ProgID="Equation.DSMT4" ShapeID="_x0000_i1092" DrawAspect="Content" ObjectID="_1764421689" r:id="rId151"/>
        </w:object>
      </w:r>
    </w:p>
    <w:p w14:paraId="496A8975" w14:textId="77777777" w:rsidR="002C7DA4" w:rsidRPr="00E9168D" w:rsidRDefault="002C7DA4" w:rsidP="00D13B6B">
      <w:pPr>
        <w:ind w:left="720" w:right="390"/>
        <w:jc w:val="both"/>
        <w:rPr>
          <w:rFonts w:ascii="Arial" w:hAnsi="Arial" w:cs="Arial"/>
          <w:color w:val="000000"/>
          <w:sz w:val="22"/>
          <w:szCs w:val="22"/>
        </w:rPr>
      </w:pPr>
    </w:p>
    <w:p w14:paraId="172833C9" w14:textId="77777777" w:rsidR="00D13B6B" w:rsidRDefault="00D13B6B" w:rsidP="00D13B6B">
      <w:pPr>
        <w:ind w:left="720" w:right="390"/>
        <w:jc w:val="both"/>
        <w:rPr>
          <w:rFonts w:ascii="Arial" w:hAnsi="Arial" w:cs="Arial"/>
          <w:color w:val="000000"/>
          <w:sz w:val="22"/>
        </w:rPr>
      </w:pPr>
      <w:r>
        <w:rPr>
          <w:rFonts w:ascii="Arial" w:hAnsi="Arial" w:cs="Arial"/>
          <w:color w:val="000000"/>
          <w:sz w:val="22"/>
        </w:rPr>
        <w:t xml:space="preserve">Now that we know the length of two sides of the triangle, we could use the Pythagorean Theorem to find the length of the third side, </w:t>
      </w:r>
      <w:r>
        <w:rPr>
          <w:rFonts w:ascii="Times New Roman" w:hAnsi="Times New Roman"/>
          <w:i/>
          <w:color w:val="000000"/>
          <w:szCs w:val="24"/>
        </w:rPr>
        <w:t>b</w:t>
      </w:r>
      <w:r>
        <w:rPr>
          <w:rFonts w:ascii="Arial" w:hAnsi="Arial" w:cs="Arial"/>
          <w:color w:val="000000"/>
          <w:sz w:val="22"/>
        </w:rPr>
        <w:t xml:space="preserve">.  Instead, we’ll use the fact that, on the triangle, the sine of </w:t>
      </w:r>
      <w:r w:rsidRPr="004953D4">
        <w:rPr>
          <w:rFonts w:ascii="Arial" w:hAnsi="Arial" w:cs="Arial"/>
          <w:position w:val="-6"/>
          <w:sz w:val="22"/>
          <w:szCs w:val="22"/>
        </w:rPr>
        <w:object w:dxaOrig="380" w:dyaOrig="360" w14:anchorId="13D99B66">
          <v:shape id="_x0000_i1093" type="#_x0000_t75" style="width:19pt;height:17.85pt" o:ole="">
            <v:imagedata r:id="rId142" o:title=""/>
          </v:shape>
          <o:OLEObject Type="Embed" ProgID="Equation.DSMT4" ShapeID="_x0000_i1093" DrawAspect="Content" ObjectID="_1764421690" r:id="rId152"/>
        </w:object>
      </w:r>
      <w:r>
        <w:rPr>
          <w:rFonts w:ascii="Arial" w:hAnsi="Arial" w:cs="Arial"/>
          <w:sz w:val="22"/>
          <w:szCs w:val="22"/>
        </w:rPr>
        <w:t xml:space="preserve"> is </w:t>
      </w:r>
      <w:r w:rsidRPr="00EB27CC">
        <w:rPr>
          <w:rFonts w:ascii="Arial" w:hAnsi="Arial" w:cs="Arial"/>
          <w:position w:val="-22"/>
          <w:sz w:val="22"/>
          <w:szCs w:val="22"/>
        </w:rPr>
        <w:object w:dxaOrig="279" w:dyaOrig="520" w14:anchorId="1E2B45FD">
          <v:shape id="_x0000_i1094" type="#_x0000_t75" style="width:13.8pt;height:25.9pt" o:ole="">
            <v:imagedata r:id="rId153" o:title=""/>
          </v:shape>
          <o:OLEObject Type="Embed" ProgID="Equation.DSMT4" ShapeID="_x0000_i1094" DrawAspect="Content" ObjectID="_1764421691" r:id="rId154"/>
        </w:object>
      </w:r>
      <w:r>
        <w:rPr>
          <w:rFonts w:ascii="Arial" w:hAnsi="Arial" w:cs="Arial"/>
          <w:color w:val="000000"/>
          <w:sz w:val="22"/>
        </w:rPr>
        <w:t>:</w:t>
      </w:r>
    </w:p>
    <w:p w14:paraId="7C57572B" w14:textId="77777777" w:rsidR="005449F5" w:rsidRDefault="005449F5" w:rsidP="005449F5">
      <w:pPr>
        <w:ind w:left="720" w:right="390"/>
        <w:jc w:val="both"/>
        <w:rPr>
          <w:rFonts w:ascii="Arial" w:hAnsi="Arial" w:cs="Arial"/>
          <w:sz w:val="22"/>
          <w:szCs w:val="22"/>
        </w:rPr>
      </w:pPr>
    </w:p>
    <w:p w14:paraId="3DB812D1" w14:textId="77777777" w:rsidR="00D13B6B" w:rsidRDefault="00FB39DA" w:rsidP="00D13B6B">
      <w:pPr>
        <w:ind w:left="1800" w:right="390"/>
        <w:jc w:val="center"/>
        <w:rPr>
          <w:rFonts w:ascii="Arial" w:hAnsi="Arial" w:cs="Arial"/>
          <w:color w:val="000000"/>
          <w:sz w:val="22"/>
        </w:rPr>
      </w:pPr>
      <w:r w:rsidRPr="003A14B9">
        <w:rPr>
          <w:rFonts w:ascii="Arial" w:hAnsi="Arial" w:cs="Arial"/>
          <w:position w:val="-118"/>
          <w:sz w:val="22"/>
          <w:szCs w:val="22"/>
        </w:rPr>
        <w:object w:dxaOrig="4300" w:dyaOrig="2640" w14:anchorId="7D28BBA5">
          <v:shape id="_x0000_i1095" type="#_x0000_t75" style="width:214.8pt;height:131.85pt" o:ole="">
            <v:imagedata r:id="rId155" o:title=""/>
          </v:shape>
          <o:OLEObject Type="Embed" ProgID="Equation.DSMT4" ShapeID="_x0000_i1095" DrawAspect="Content" ObjectID="_1764421692" r:id="rId156"/>
        </w:object>
      </w:r>
    </w:p>
    <w:p w14:paraId="59B6C20D" w14:textId="77777777" w:rsidR="00D13B6B" w:rsidRPr="005449F5" w:rsidRDefault="00D13B6B" w:rsidP="00D13B6B">
      <w:pPr>
        <w:ind w:left="720" w:right="390"/>
        <w:jc w:val="both"/>
        <w:rPr>
          <w:rFonts w:ascii="Arial" w:hAnsi="Arial" w:cs="Arial"/>
          <w:color w:val="000000"/>
          <w:sz w:val="28"/>
          <w:szCs w:val="28"/>
        </w:rPr>
      </w:pPr>
    </w:p>
    <w:p w14:paraId="533F5CAA" w14:textId="77777777" w:rsidR="00D13B6B" w:rsidRDefault="00D13B6B" w:rsidP="00D13B6B">
      <w:pPr>
        <w:ind w:left="720" w:right="390"/>
        <w:jc w:val="both"/>
        <w:rPr>
          <w:rFonts w:ascii="Arial" w:hAnsi="Arial" w:cs="Arial"/>
          <w:color w:val="000000"/>
          <w:sz w:val="22"/>
        </w:rPr>
      </w:pPr>
      <w:r>
        <w:rPr>
          <w:rFonts w:ascii="Arial" w:hAnsi="Arial" w:cs="Arial"/>
          <w:color w:val="000000"/>
          <w:sz w:val="22"/>
        </w:rPr>
        <w:t xml:space="preserve">Let’s summarize our findings: </w:t>
      </w:r>
      <w:r w:rsidRPr="002E4A75">
        <w:rPr>
          <w:rFonts w:ascii="Arial" w:hAnsi="Arial" w:cs="Arial"/>
          <w:color w:val="000000"/>
          <w:position w:val="-10"/>
          <w:sz w:val="22"/>
        </w:rPr>
        <w:object w:dxaOrig="820" w:dyaOrig="400" w14:anchorId="1EB3A6C0">
          <v:shape id="_x0000_i1096" type="#_x0000_t75" style="width:40.9pt;height:19.6pt" o:ole="">
            <v:imagedata r:id="rId157" o:title=""/>
          </v:shape>
          <o:OLEObject Type="Embed" ProgID="Equation.DSMT4" ShapeID="_x0000_i1096" DrawAspect="Content" ObjectID="_1764421693" r:id="rId158"/>
        </w:object>
      </w:r>
      <w:r>
        <w:rPr>
          <w:rFonts w:ascii="Arial" w:hAnsi="Arial" w:cs="Arial"/>
          <w:color w:val="000000"/>
          <w:sz w:val="22"/>
        </w:rPr>
        <w:t xml:space="preserve">, </w:t>
      </w:r>
      <w:r w:rsidRPr="002E4A75">
        <w:rPr>
          <w:rFonts w:ascii="Arial" w:hAnsi="Arial" w:cs="Arial"/>
          <w:color w:val="000000"/>
          <w:position w:val="-10"/>
          <w:sz w:val="22"/>
        </w:rPr>
        <w:object w:dxaOrig="880" w:dyaOrig="380" w14:anchorId="6D10C653">
          <v:shape id="_x0000_i1097" type="#_x0000_t75" style="width:43.8pt;height:19pt" o:ole="">
            <v:imagedata r:id="rId159" o:title=""/>
          </v:shape>
          <o:OLEObject Type="Embed" ProgID="Equation.DSMT4" ShapeID="_x0000_i1097" DrawAspect="Content" ObjectID="_1764421694" r:id="rId160"/>
        </w:object>
      </w:r>
      <w:r>
        <w:rPr>
          <w:rFonts w:ascii="Arial" w:hAnsi="Arial" w:cs="Arial"/>
          <w:color w:val="000000"/>
          <w:sz w:val="22"/>
        </w:rPr>
        <w:t xml:space="preserve">, and </w:t>
      </w:r>
      <w:r w:rsidRPr="002E4A75">
        <w:rPr>
          <w:rFonts w:ascii="Arial" w:hAnsi="Arial" w:cs="Arial"/>
          <w:color w:val="000000"/>
          <w:position w:val="-10"/>
          <w:sz w:val="22"/>
        </w:rPr>
        <w:object w:dxaOrig="680" w:dyaOrig="320" w14:anchorId="37954F4B">
          <v:shape id="_x0000_i1098" type="#_x0000_t75" style="width:34pt;height:16.15pt" o:ole="">
            <v:imagedata r:id="rId161" o:title=""/>
          </v:shape>
          <o:OLEObject Type="Embed" ProgID="Equation.DSMT4" ShapeID="_x0000_i1098" DrawAspect="Content" ObjectID="_1764421695" r:id="rId162"/>
        </w:object>
      </w:r>
      <w:r>
        <w:rPr>
          <w:rFonts w:ascii="Arial" w:hAnsi="Arial" w:cs="Arial"/>
          <w:color w:val="000000"/>
          <w:sz w:val="22"/>
        </w:rPr>
        <w:t>.</w:t>
      </w:r>
    </w:p>
    <w:p w14:paraId="40D2CDD5" w14:textId="77777777" w:rsidR="002A2EE9" w:rsidRDefault="002A2EE9" w:rsidP="002A2EE9">
      <w:pPr>
        <w:ind w:left="360" w:right="390"/>
        <w:rPr>
          <w:rFonts w:ascii="Arial" w:hAnsi="Arial" w:cs="Arial"/>
          <w:sz w:val="22"/>
          <w:szCs w:val="22"/>
        </w:rPr>
      </w:pPr>
    </w:p>
    <w:p w14:paraId="722F49AE" w14:textId="77777777" w:rsidR="005449F5" w:rsidRDefault="005449F5" w:rsidP="002A2EE9">
      <w:pPr>
        <w:ind w:left="360" w:right="390"/>
        <w:rPr>
          <w:rFonts w:ascii="Arial" w:hAnsi="Arial" w:cs="Arial"/>
          <w:sz w:val="22"/>
          <w:szCs w:val="22"/>
        </w:rPr>
      </w:pPr>
    </w:p>
    <w:p w14:paraId="1B2A883B" w14:textId="77777777" w:rsidR="00060B06" w:rsidRDefault="00060B06" w:rsidP="002A2EE9">
      <w:pPr>
        <w:ind w:left="360" w:right="390"/>
        <w:rPr>
          <w:rFonts w:ascii="Arial" w:hAnsi="Arial" w:cs="Arial"/>
          <w:sz w:val="22"/>
          <w:szCs w:val="22"/>
        </w:rPr>
      </w:pPr>
    </w:p>
    <w:p w14:paraId="49B90830" w14:textId="77777777" w:rsidR="00060B06" w:rsidRDefault="00060B06" w:rsidP="002A2EE9">
      <w:pPr>
        <w:ind w:left="360" w:right="390"/>
        <w:rPr>
          <w:rFonts w:ascii="Arial" w:hAnsi="Arial" w:cs="Arial"/>
          <w:sz w:val="22"/>
          <w:szCs w:val="22"/>
        </w:rPr>
      </w:pPr>
    </w:p>
    <w:p w14:paraId="6255C3C3" w14:textId="77777777" w:rsidR="002A2EE9" w:rsidRDefault="008016F9" w:rsidP="002A2EE9">
      <w:pPr>
        <w:ind w:left="120" w:right="270"/>
        <w:jc w:val="center"/>
        <w:rPr>
          <w:rFonts w:ascii="Arial" w:hAnsi="Arial" w:cs="Arial"/>
          <w:sz w:val="22"/>
          <w:szCs w:val="22"/>
        </w:rPr>
      </w:pPr>
      <w:r>
        <w:rPr>
          <w:rFonts w:ascii="Arial" w:hAnsi="Arial" w:cs="Arial"/>
          <w:noProof/>
          <w:sz w:val="22"/>
        </w:rPr>
        <w:drawing>
          <wp:inline distT="0" distB="0" distL="0" distR="0" wp14:anchorId="760FD4DF" wp14:editId="58666D0A">
            <wp:extent cx="5943600" cy="99060"/>
            <wp:effectExtent l="0" t="0" r="0" b="0"/>
            <wp:docPr id="95" name="Picture 95" descr="BD2144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BD21448_"/>
                    <pic:cNvPicPr>
                      <a:picLocks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943600" cy="99060"/>
                    </a:xfrm>
                    <a:prstGeom prst="rect">
                      <a:avLst/>
                    </a:prstGeom>
                    <a:noFill/>
                    <a:ln>
                      <a:noFill/>
                    </a:ln>
                  </pic:spPr>
                </pic:pic>
              </a:graphicData>
            </a:graphic>
          </wp:inline>
        </w:drawing>
      </w:r>
    </w:p>
    <w:sectPr w:rsidR="002A2EE9" w:rsidSect="002D5BEA">
      <w:headerReference w:type="even" r:id="rId164"/>
      <w:headerReference w:type="default" r:id="rId165"/>
      <w:footerReference w:type="even" r:id="rId166"/>
      <w:headerReference w:type="first" r:id="rId167"/>
      <w:pgSz w:w="12240" w:h="15840"/>
      <w:pgMar w:top="840" w:right="1200" w:bottom="1080" w:left="117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119C" w14:textId="77777777" w:rsidR="00A6714F" w:rsidRDefault="00A6714F">
      <w:r>
        <w:separator/>
      </w:r>
    </w:p>
  </w:endnote>
  <w:endnote w:type="continuationSeparator" w:id="0">
    <w:p w14:paraId="4941A0FE" w14:textId="77777777" w:rsidR="00A6714F" w:rsidRDefault="00A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Euclid Extra"/>
    <w:charset w:val="02"/>
    <w:family w:val="auto"/>
    <w:pitch w:val="variable"/>
    <w:sig w:usb0="00000000" w:usb1="0000001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B9B7" w14:textId="77777777" w:rsidR="00E9168D" w:rsidRDefault="00E91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014B5E" w14:textId="77777777" w:rsidR="00E9168D" w:rsidRDefault="00E9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629C" w14:textId="77777777" w:rsidR="00A6714F" w:rsidRDefault="00A6714F">
      <w:r>
        <w:separator/>
      </w:r>
    </w:p>
  </w:footnote>
  <w:footnote w:type="continuationSeparator" w:id="0">
    <w:p w14:paraId="4AA19120" w14:textId="77777777" w:rsidR="00A6714F" w:rsidRDefault="00A6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69E9" w14:textId="77777777" w:rsidR="00E9168D" w:rsidRDefault="00E9168D" w:rsidP="00A877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7C585" w14:textId="77777777" w:rsidR="00E9168D" w:rsidRDefault="00E9168D" w:rsidP="00D936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B493" w14:textId="77777777" w:rsidR="00F851B8" w:rsidRDefault="00F851B8" w:rsidP="00F851B8">
    <w:pPr>
      <w:pStyle w:val="Header"/>
      <w:framePr w:wrap="around" w:vAnchor="text" w:hAnchor="margin" w:xAlign="right" w:y="1"/>
      <w:jc w:val="right"/>
      <w:rPr>
        <w:rStyle w:val="PageNumber"/>
        <w:rFonts w:ascii="Arial" w:hAnsi="Arial" w:cs="Arial"/>
        <w:color w:val="969696"/>
        <w:sz w:val="16"/>
      </w:rPr>
    </w:pPr>
    <w:r>
      <w:rPr>
        <w:rFonts w:ascii="Arial" w:hAnsi="Arial" w:cs="Arial"/>
        <w:color w:val="969696"/>
        <w:sz w:val="16"/>
      </w:rPr>
      <w:t xml:space="preserve">Page </w:t>
    </w:r>
    <w:r>
      <w:rPr>
        <w:rFonts w:ascii="Arial" w:hAnsi="Arial" w:cs="Arial"/>
        <w:bCs/>
        <w:color w:val="969696"/>
        <w:sz w:val="16"/>
      </w:rPr>
      <w:fldChar w:fldCharType="begin"/>
    </w:r>
    <w:r>
      <w:rPr>
        <w:rFonts w:ascii="Arial" w:hAnsi="Arial" w:cs="Arial"/>
        <w:bCs/>
        <w:color w:val="969696"/>
        <w:sz w:val="16"/>
      </w:rPr>
      <w:instrText xml:space="preserve"> PAGE </w:instrText>
    </w:r>
    <w:r>
      <w:rPr>
        <w:rFonts w:ascii="Arial" w:hAnsi="Arial" w:cs="Arial"/>
        <w:bCs/>
        <w:color w:val="969696"/>
        <w:sz w:val="16"/>
      </w:rPr>
      <w:fldChar w:fldCharType="separate"/>
    </w:r>
    <w:r>
      <w:rPr>
        <w:rFonts w:ascii="Arial" w:hAnsi="Arial" w:cs="Arial"/>
        <w:bCs/>
        <w:color w:val="969696"/>
        <w:sz w:val="16"/>
      </w:rPr>
      <w:t>2</w:t>
    </w:r>
    <w:r>
      <w:rPr>
        <w:rFonts w:ascii="Arial" w:hAnsi="Arial" w:cs="Arial"/>
        <w:bCs/>
        <w:color w:val="969696"/>
        <w:sz w:val="16"/>
      </w:rPr>
      <w:fldChar w:fldCharType="end"/>
    </w:r>
    <w:r>
      <w:rPr>
        <w:rFonts w:ascii="Arial" w:hAnsi="Arial" w:cs="Arial"/>
        <w:color w:val="969696"/>
        <w:sz w:val="16"/>
      </w:rPr>
      <w:t xml:space="preserve"> of </w:t>
    </w:r>
    <w:r>
      <w:rPr>
        <w:rFonts w:ascii="Arial" w:hAnsi="Arial" w:cs="Arial"/>
        <w:bCs/>
        <w:color w:val="969696"/>
        <w:sz w:val="16"/>
      </w:rPr>
      <w:fldChar w:fldCharType="begin"/>
    </w:r>
    <w:r>
      <w:rPr>
        <w:rFonts w:ascii="Arial" w:hAnsi="Arial" w:cs="Arial"/>
        <w:bCs/>
        <w:color w:val="969696"/>
        <w:sz w:val="16"/>
      </w:rPr>
      <w:instrText xml:space="preserve"> NUMPAGES  </w:instrText>
    </w:r>
    <w:r>
      <w:rPr>
        <w:rFonts w:ascii="Arial" w:hAnsi="Arial" w:cs="Arial"/>
        <w:bCs/>
        <w:color w:val="969696"/>
        <w:sz w:val="16"/>
      </w:rPr>
      <w:fldChar w:fldCharType="separate"/>
    </w:r>
    <w:r>
      <w:rPr>
        <w:rFonts w:ascii="Arial" w:hAnsi="Arial" w:cs="Arial"/>
        <w:bCs/>
        <w:color w:val="969696"/>
        <w:sz w:val="16"/>
      </w:rPr>
      <w:t>9</w:t>
    </w:r>
    <w:r>
      <w:rPr>
        <w:rFonts w:ascii="Arial" w:hAnsi="Arial" w:cs="Arial"/>
        <w:bCs/>
        <w:color w:val="969696"/>
        <w:sz w:val="16"/>
      </w:rPr>
      <w:fldChar w:fldCharType="end"/>
    </w:r>
  </w:p>
  <w:p w14:paraId="5B4B49B1" w14:textId="77777777" w:rsidR="00E9168D" w:rsidRPr="00F851B8" w:rsidRDefault="009C12A2" w:rsidP="009C12A2">
    <w:pPr>
      <w:pStyle w:val="Header"/>
      <w:tabs>
        <w:tab w:val="clear" w:pos="4320"/>
        <w:tab w:val="clear" w:pos="8640"/>
        <w:tab w:val="center" w:pos="4950"/>
      </w:tabs>
      <w:rPr>
        <w:rFonts w:ascii="Arial" w:hAnsi="Arial" w:cs="Arial"/>
        <w:color w:val="969696"/>
        <w:sz w:val="16"/>
        <w:szCs w:val="16"/>
      </w:rPr>
    </w:pPr>
    <w:r w:rsidRPr="00F851B8">
      <w:rPr>
        <w:rFonts w:ascii="Arial" w:hAnsi="Arial" w:cs="Arial"/>
        <w:color w:val="969696"/>
        <w:sz w:val="16"/>
        <w:szCs w:val="16"/>
      </w:rPr>
      <w:t>Haberman     MTH 112</w:t>
    </w:r>
    <w:r w:rsidRPr="00F851B8">
      <w:rPr>
        <w:rFonts w:ascii="Arial" w:hAnsi="Arial" w:cs="Arial"/>
        <w:color w:val="969696"/>
        <w:sz w:val="16"/>
        <w:szCs w:val="16"/>
      </w:rPr>
      <w:tab/>
      <w:t xml:space="preserve">Section I: Chapter </w:t>
    </w:r>
    <w:r w:rsidR="008016F9" w:rsidRPr="00F851B8">
      <w:rPr>
        <w:rFonts w:ascii="Arial" w:hAnsi="Arial" w:cs="Arial"/>
        <w:color w:val="969696"/>
        <w:sz w:val="16"/>
        <w:szCs w:val="16"/>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303C" w14:textId="77777777" w:rsidR="00E9168D" w:rsidRPr="009C12A2" w:rsidRDefault="00E9168D" w:rsidP="009C12A2">
    <w:pPr>
      <w:pStyle w:val="Header"/>
      <w:tabs>
        <w:tab w:val="clear" w:pos="4320"/>
        <w:tab w:val="clear" w:pos="8640"/>
      </w:tabs>
      <w:rPr>
        <w:rFonts w:ascii="Arial" w:hAnsi="Arial" w:cs="Arial"/>
        <w:color w:val="969696"/>
        <w:sz w:val="16"/>
        <w:szCs w:val="16"/>
      </w:rPr>
    </w:pPr>
    <w:r w:rsidRPr="009C12A2">
      <w:rPr>
        <w:rFonts w:ascii="Arial" w:hAnsi="Arial" w:cs="Arial"/>
        <w:color w:val="969696"/>
        <w:sz w:val="16"/>
        <w:szCs w:val="16"/>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r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5" w15:restartNumberingAfterBreak="0">
    <w:nsid w:val="04BD7674"/>
    <w:multiLevelType w:val="hybridMultilevel"/>
    <w:tmpl w:val="5706DE4C"/>
    <w:lvl w:ilvl="0" w:tplc="126AC2E4">
      <w:start w:val="6"/>
      <w:numFmt w:val="lowerLetter"/>
      <w:lvlText w:val="%1."/>
      <w:lvlJc w:val="left"/>
      <w:pPr>
        <w:tabs>
          <w:tab w:val="num" w:pos="1080"/>
        </w:tabs>
        <w:ind w:left="1080" w:hanging="360"/>
      </w:pPr>
      <w:rPr>
        <w:rFonts w:hint="default"/>
        <w:b/>
        <w:color w:val="9933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BD0CF5"/>
    <w:multiLevelType w:val="hybridMultilevel"/>
    <w:tmpl w:val="35D83184"/>
    <w:lvl w:ilvl="0" w:tplc="6B22664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A15477"/>
    <w:multiLevelType w:val="hybridMultilevel"/>
    <w:tmpl w:val="655295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6E3AA3"/>
    <w:multiLevelType w:val="hybridMultilevel"/>
    <w:tmpl w:val="DA02238A"/>
    <w:lvl w:ilvl="0" w:tplc="46E2A9A0">
      <w:start w:val="4"/>
      <w:numFmt w:val="lowerLetter"/>
      <w:lvlText w:val="%1."/>
      <w:lvlJc w:val="left"/>
      <w:pPr>
        <w:tabs>
          <w:tab w:val="num" w:pos="900"/>
        </w:tabs>
        <w:ind w:left="900" w:hanging="360"/>
      </w:pPr>
      <w:rPr>
        <w:rFonts w:hint="default"/>
        <w:b/>
        <w:color w:val="9933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5A57B84"/>
    <w:multiLevelType w:val="hybridMultilevel"/>
    <w:tmpl w:val="3962DCC6"/>
    <w:lvl w:ilvl="0" w:tplc="5808C220">
      <w:start w:val="6"/>
      <w:numFmt w:val="lowerLetter"/>
      <w:lvlText w:val="%1."/>
      <w:lvlJc w:val="left"/>
      <w:pPr>
        <w:tabs>
          <w:tab w:val="num" w:pos="720"/>
        </w:tabs>
        <w:ind w:left="720" w:hanging="360"/>
      </w:pPr>
      <w:rPr>
        <w:rFonts w:hint="default"/>
        <w:b/>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2C2C36"/>
    <w:multiLevelType w:val="hybridMultilevel"/>
    <w:tmpl w:val="BEAA2B84"/>
    <w:lvl w:ilvl="0" w:tplc="000F0409">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6844645">
    <w:abstractNumId w:val="0"/>
  </w:num>
  <w:num w:numId="2" w16cid:durableId="760104501">
    <w:abstractNumId w:val="1"/>
  </w:num>
  <w:num w:numId="3" w16cid:durableId="1867056311">
    <w:abstractNumId w:val="2"/>
  </w:num>
  <w:num w:numId="4" w16cid:durableId="1616447811">
    <w:abstractNumId w:val="3"/>
  </w:num>
  <w:num w:numId="5" w16cid:durableId="941380405">
    <w:abstractNumId w:val="4"/>
  </w:num>
  <w:num w:numId="6" w16cid:durableId="848712896">
    <w:abstractNumId w:val="7"/>
  </w:num>
  <w:num w:numId="7" w16cid:durableId="256136453">
    <w:abstractNumId w:val="10"/>
  </w:num>
  <w:num w:numId="8" w16cid:durableId="222184162">
    <w:abstractNumId w:val="6"/>
  </w:num>
  <w:num w:numId="9" w16cid:durableId="223295079">
    <w:abstractNumId w:val="5"/>
  </w:num>
  <w:num w:numId="10" w16cid:durableId="1463380178">
    <w:abstractNumId w:val="9"/>
  </w:num>
  <w:num w:numId="11" w16cid:durableId="1197356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4"/>
    <w:rsid w:val="000075F4"/>
    <w:rsid w:val="00011653"/>
    <w:rsid w:val="000144C6"/>
    <w:rsid w:val="00015684"/>
    <w:rsid w:val="000200FD"/>
    <w:rsid w:val="00020973"/>
    <w:rsid w:val="0002740E"/>
    <w:rsid w:val="000300A7"/>
    <w:rsid w:val="000356A0"/>
    <w:rsid w:val="00046400"/>
    <w:rsid w:val="000562BE"/>
    <w:rsid w:val="00060B06"/>
    <w:rsid w:val="000672B3"/>
    <w:rsid w:val="0007185D"/>
    <w:rsid w:val="00077831"/>
    <w:rsid w:val="000835CF"/>
    <w:rsid w:val="0008797B"/>
    <w:rsid w:val="00091583"/>
    <w:rsid w:val="000A47C0"/>
    <w:rsid w:val="000B0850"/>
    <w:rsid w:val="000B176F"/>
    <w:rsid w:val="000B2AD8"/>
    <w:rsid w:val="000C032C"/>
    <w:rsid w:val="000C5380"/>
    <w:rsid w:val="000D4FF4"/>
    <w:rsid w:val="000D66F3"/>
    <w:rsid w:val="000E0AFF"/>
    <w:rsid w:val="001010E7"/>
    <w:rsid w:val="001030F1"/>
    <w:rsid w:val="0011291C"/>
    <w:rsid w:val="00113312"/>
    <w:rsid w:val="00113CB9"/>
    <w:rsid w:val="00116E8D"/>
    <w:rsid w:val="001250DB"/>
    <w:rsid w:val="00126D7B"/>
    <w:rsid w:val="00135970"/>
    <w:rsid w:val="00137CB5"/>
    <w:rsid w:val="00147F50"/>
    <w:rsid w:val="00156A8A"/>
    <w:rsid w:val="00163756"/>
    <w:rsid w:val="00164B23"/>
    <w:rsid w:val="00181913"/>
    <w:rsid w:val="00192F9F"/>
    <w:rsid w:val="00194B0C"/>
    <w:rsid w:val="0019536E"/>
    <w:rsid w:val="001A4E60"/>
    <w:rsid w:val="001A5041"/>
    <w:rsid w:val="001B3663"/>
    <w:rsid w:val="001B641A"/>
    <w:rsid w:val="001B6624"/>
    <w:rsid w:val="001C18E1"/>
    <w:rsid w:val="001D129F"/>
    <w:rsid w:val="001D143B"/>
    <w:rsid w:val="001D69E7"/>
    <w:rsid w:val="001D6C5E"/>
    <w:rsid w:val="001D77E1"/>
    <w:rsid w:val="001E3F81"/>
    <w:rsid w:val="001E6354"/>
    <w:rsid w:val="001F1C1F"/>
    <w:rsid w:val="001F5291"/>
    <w:rsid w:val="0020164F"/>
    <w:rsid w:val="00226F74"/>
    <w:rsid w:val="00230E05"/>
    <w:rsid w:val="00231557"/>
    <w:rsid w:val="0023434A"/>
    <w:rsid w:val="00234A8D"/>
    <w:rsid w:val="002402D7"/>
    <w:rsid w:val="00247FAA"/>
    <w:rsid w:val="00272A6A"/>
    <w:rsid w:val="00275910"/>
    <w:rsid w:val="00284985"/>
    <w:rsid w:val="00293B97"/>
    <w:rsid w:val="00297452"/>
    <w:rsid w:val="002A20A6"/>
    <w:rsid w:val="002A2EE9"/>
    <w:rsid w:val="002A57CB"/>
    <w:rsid w:val="002B4ADA"/>
    <w:rsid w:val="002C251E"/>
    <w:rsid w:val="002C7DA4"/>
    <w:rsid w:val="002D1389"/>
    <w:rsid w:val="002D26A7"/>
    <w:rsid w:val="002D5BEA"/>
    <w:rsid w:val="002D7CF6"/>
    <w:rsid w:val="002E13C1"/>
    <w:rsid w:val="002E1F53"/>
    <w:rsid w:val="002E2D35"/>
    <w:rsid w:val="002E4A75"/>
    <w:rsid w:val="002E7FC9"/>
    <w:rsid w:val="002F00A4"/>
    <w:rsid w:val="002F04EE"/>
    <w:rsid w:val="002F0839"/>
    <w:rsid w:val="003108C7"/>
    <w:rsid w:val="003118DF"/>
    <w:rsid w:val="00312E6E"/>
    <w:rsid w:val="003160F3"/>
    <w:rsid w:val="00337EB6"/>
    <w:rsid w:val="00342875"/>
    <w:rsid w:val="00354A70"/>
    <w:rsid w:val="00361A0B"/>
    <w:rsid w:val="00362BD6"/>
    <w:rsid w:val="00365792"/>
    <w:rsid w:val="00367B05"/>
    <w:rsid w:val="003731F5"/>
    <w:rsid w:val="003740FF"/>
    <w:rsid w:val="00383379"/>
    <w:rsid w:val="003A14B9"/>
    <w:rsid w:val="003A3C3B"/>
    <w:rsid w:val="003A6EC6"/>
    <w:rsid w:val="003B5011"/>
    <w:rsid w:val="003C33C8"/>
    <w:rsid w:val="003D5148"/>
    <w:rsid w:val="003D6C66"/>
    <w:rsid w:val="003E013A"/>
    <w:rsid w:val="003E4EDC"/>
    <w:rsid w:val="0041163A"/>
    <w:rsid w:val="00417B89"/>
    <w:rsid w:val="0042227C"/>
    <w:rsid w:val="00425DA5"/>
    <w:rsid w:val="00431A3C"/>
    <w:rsid w:val="00441548"/>
    <w:rsid w:val="00443312"/>
    <w:rsid w:val="0045150E"/>
    <w:rsid w:val="00454F00"/>
    <w:rsid w:val="00461F73"/>
    <w:rsid w:val="0046419D"/>
    <w:rsid w:val="004815E3"/>
    <w:rsid w:val="004953D4"/>
    <w:rsid w:val="004B1B4D"/>
    <w:rsid w:val="004B226B"/>
    <w:rsid w:val="004B4744"/>
    <w:rsid w:val="004B6C5B"/>
    <w:rsid w:val="004C47AF"/>
    <w:rsid w:val="004E7368"/>
    <w:rsid w:val="004F0FD3"/>
    <w:rsid w:val="004F3A8D"/>
    <w:rsid w:val="004F6964"/>
    <w:rsid w:val="00500C48"/>
    <w:rsid w:val="00512478"/>
    <w:rsid w:val="00516F9B"/>
    <w:rsid w:val="005302A2"/>
    <w:rsid w:val="0053178D"/>
    <w:rsid w:val="00531E9F"/>
    <w:rsid w:val="005352F8"/>
    <w:rsid w:val="00540581"/>
    <w:rsid w:val="00540EE9"/>
    <w:rsid w:val="005449F5"/>
    <w:rsid w:val="005519D0"/>
    <w:rsid w:val="005633E7"/>
    <w:rsid w:val="0056637B"/>
    <w:rsid w:val="00572DD1"/>
    <w:rsid w:val="005758F3"/>
    <w:rsid w:val="005867DE"/>
    <w:rsid w:val="0058699B"/>
    <w:rsid w:val="0059668E"/>
    <w:rsid w:val="005A56DB"/>
    <w:rsid w:val="005C35B7"/>
    <w:rsid w:val="005D6B2D"/>
    <w:rsid w:val="005E089F"/>
    <w:rsid w:val="005E3DC1"/>
    <w:rsid w:val="005E4E6F"/>
    <w:rsid w:val="005F3A44"/>
    <w:rsid w:val="005F7464"/>
    <w:rsid w:val="006221B5"/>
    <w:rsid w:val="00623302"/>
    <w:rsid w:val="00630D22"/>
    <w:rsid w:val="0063282C"/>
    <w:rsid w:val="00633057"/>
    <w:rsid w:val="0065561C"/>
    <w:rsid w:val="0067618F"/>
    <w:rsid w:val="006824C5"/>
    <w:rsid w:val="00684749"/>
    <w:rsid w:val="00687704"/>
    <w:rsid w:val="00687FDC"/>
    <w:rsid w:val="00694D59"/>
    <w:rsid w:val="00696E80"/>
    <w:rsid w:val="006A79D5"/>
    <w:rsid w:val="006B0EF4"/>
    <w:rsid w:val="006B3898"/>
    <w:rsid w:val="006B4860"/>
    <w:rsid w:val="006B782C"/>
    <w:rsid w:val="006D05A5"/>
    <w:rsid w:val="006E337A"/>
    <w:rsid w:val="006E7259"/>
    <w:rsid w:val="006F157C"/>
    <w:rsid w:val="006F69CD"/>
    <w:rsid w:val="00701500"/>
    <w:rsid w:val="00705365"/>
    <w:rsid w:val="00713692"/>
    <w:rsid w:val="00720486"/>
    <w:rsid w:val="00725996"/>
    <w:rsid w:val="00733C02"/>
    <w:rsid w:val="00741A3D"/>
    <w:rsid w:val="00752615"/>
    <w:rsid w:val="00753157"/>
    <w:rsid w:val="007609BD"/>
    <w:rsid w:val="00760B1D"/>
    <w:rsid w:val="007649A3"/>
    <w:rsid w:val="00770B16"/>
    <w:rsid w:val="00774685"/>
    <w:rsid w:val="007753B0"/>
    <w:rsid w:val="00783554"/>
    <w:rsid w:val="007840C8"/>
    <w:rsid w:val="00786E51"/>
    <w:rsid w:val="007A18FF"/>
    <w:rsid w:val="007A29E1"/>
    <w:rsid w:val="007A3A65"/>
    <w:rsid w:val="007B09FC"/>
    <w:rsid w:val="007B1FFD"/>
    <w:rsid w:val="007C5441"/>
    <w:rsid w:val="007D09D1"/>
    <w:rsid w:val="007D3684"/>
    <w:rsid w:val="007E7B37"/>
    <w:rsid w:val="007F2064"/>
    <w:rsid w:val="007F5326"/>
    <w:rsid w:val="008016F9"/>
    <w:rsid w:val="008027D8"/>
    <w:rsid w:val="00804AD0"/>
    <w:rsid w:val="00811452"/>
    <w:rsid w:val="00814393"/>
    <w:rsid w:val="008328B7"/>
    <w:rsid w:val="00845E38"/>
    <w:rsid w:val="0084697B"/>
    <w:rsid w:val="0085265F"/>
    <w:rsid w:val="00852C7C"/>
    <w:rsid w:val="00861F72"/>
    <w:rsid w:val="008629C2"/>
    <w:rsid w:val="00870229"/>
    <w:rsid w:val="00873C00"/>
    <w:rsid w:val="00884630"/>
    <w:rsid w:val="008A2DB0"/>
    <w:rsid w:val="008A5E2C"/>
    <w:rsid w:val="008B6398"/>
    <w:rsid w:val="008C2815"/>
    <w:rsid w:val="008D7B0A"/>
    <w:rsid w:val="008F12D9"/>
    <w:rsid w:val="008F1C59"/>
    <w:rsid w:val="008F1CD9"/>
    <w:rsid w:val="008F2D95"/>
    <w:rsid w:val="009054D7"/>
    <w:rsid w:val="00912DD5"/>
    <w:rsid w:val="0091364E"/>
    <w:rsid w:val="0091480D"/>
    <w:rsid w:val="00915409"/>
    <w:rsid w:val="00916A4A"/>
    <w:rsid w:val="00925672"/>
    <w:rsid w:val="009368A5"/>
    <w:rsid w:val="0094114A"/>
    <w:rsid w:val="00945936"/>
    <w:rsid w:val="00953420"/>
    <w:rsid w:val="00960B77"/>
    <w:rsid w:val="00962AC0"/>
    <w:rsid w:val="00963900"/>
    <w:rsid w:val="0096453F"/>
    <w:rsid w:val="00964898"/>
    <w:rsid w:val="00965169"/>
    <w:rsid w:val="00972017"/>
    <w:rsid w:val="009804D2"/>
    <w:rsid w:val="00984633"/>
    <w:rsid w:val="00987803"/>
    <w:rsid w:val="00996AD3"/>
    <w:rsid w:val="009A36E2"/>
    <w:rsid w:val="009A5AB4"/>
    <w:rsid w:val="009B32E1"/>
    <w:rsid w:val="009B5046"/>
    <w:rsid w:val="009B724F"/>
    <w:rsid w:val="009C0A92"/>
    <w:rsid w:val="009C12A2"/>
    <w:rsid w:val="009C1DFD"/>
    <w:rsid w:val="009C5B86"/>
    <w:rsid w:val="009C663C"/>
    <w:rsid w:val="009D2E7D"/>
    <w:rsid w:val="009E1421"/>
    <w:rsid w:val="009F6E87"/>
    <w:rsid w:val="00A018B2"/>
    <w:rsid w:val="00A174D7"/>
    <w:rsid w:val="00A20846"/>
    <w:rsid w:val="00A22A0A"/>
    <w:rsid w:val="00A23476"/>
    <w:rsid w:val="00A2388F"/>
    <w:rsid w:val="00A32600"/>
    <w:rsid w:val="00A53896"/>
    <w:rsid w:val="00A53E76"/>
    <w:rsid w:val="00A61343"/>
    <w:rsid w:val="00A65EDF"/>
    <w:rsid w:val="00A6714F"/>
    <w:rsid w:val="00A67F3A"/>
    <w:rsid w:val="00A7620C"/>
    <w:rsid w:val="00A80244"/>
    <w:rsid w:val="00A877D8"/>
    <w:rsid w:val="00A910A3"/>
    <w:rsid w:val="00A92E3D"/>
    <w:rsid w:val="00A94169"/>
    <w:rsid w:val="00A96985"/>
    <w:rsid w:val="00AB1435"/>
    <w:rsid w:val="00AB1F56"/>
    <w:rsid w:val="00AB3E04"/>
    <w:rsid w:val="00AB41AF"/>
    <w:rsid w:val="00AB5A9B"/>
    <w:rsid w:val="00AC10E0"/>
    <w:rsid w:val="00AC42A5"/>
    <w:rsid w:val="00AD34EC"/>
    <w:rsid w:val="00AE6BCC"/>
    <w:rsid w:val="00AE7747"/>
    <w:rsid w:val="00B039A8"/>
    <w:rsid w:val="00B10534"/>
    <w:rsid w:val="00B22E1F"/>
    <w:rsid w:val="00B32F62"/>
    <w:rsid w:val="00B3538D"/>
    <w:rsid w:val="00B375A8"/>
    <w:rsid w:val="00B42020"/>
    <w:rsid w:val="00B44E93"/>
    <w:rsid w:val="00B468D5"/>
    <w:rsid w:val="00B530A8"/>
    <w:rsid w:val="00B5656F"/>
    <w:rsid w:val="00B648EF"/>
    <w:rsid w:val="00B6719F"/>
    <w:rsid w:val="00B7259C"/>
    <w:rsid w:val="00B754D1"/>
    <w:rsid w:val="00B76903"/>
    <w:rsid w:val="00B7779F"/>
    <w:rsid w:val="00B779BD"/>
    <w:rsid w:val="00B80560"/>
    <w:rsid w:val="00B85C4D"/>
    <w:rsid w:val="00B908F9"/>
    <w:rsid w:val="00B943DA"/>
    <w:rsid w:val="00BA026F"/>
    <w:rsid w:val="00BA492A"/>
    <w:rsid w:val="00BB2F11"/>
    <w:rsid w:val="00BB377B"/>
    <w:rsid w:val="00BD4DB0"/>
    <w:rsid w:val="00BE0FE3"/>
    <w:rsid w:val="00BF4B0E"/>
    <w:rsid w:val="00BF747B"/>
    <w:rsid w:val="00BF7D6D"/>
    <w:rsid w:val="00C009D3"/>
    <w:rsid w:val="00C1112C"/>
    <w:rsid w:val="00C15929"/>
    <w:rsid w:val="00C22C0E"/>
    <w:rsid w:val="00C254D1"/>
    <w:rsid w:val="00C26A12"/>
    <w:rsid w:val="00C34A47"/>
    <w:rsid w:val="00C36123"/>
    <w:rsid w:val="00C37AF9"/>
    <w:rsid w:val="00C43C03"/>
    <w:rsid w:val="00C4430D"/>
    <w:rsid w:val="00C56880"/>
    <w:rsid w:val="00C64893"/>
    <w:rsid w:val="00C67AB7"/>
    <w:rsid w:val="00C70CEB"/>
    <w:rsid w:val="00C7177E"/>
    <w:rsid w:val="00C71B21"/>
    <w:rsid w:val="00C73ECC"/>
    <w:rsid w:val="00C740CA"/>
    <w:rsid w:val="00C83BFF"/>
    <w:rsid w:val="00C85C9A"/>
    <w:rsid w:val="00C9770B"/>
    <w:rsid w:val="00CB3435"/>
    <w:rsid w:val="00CC0838"/>
    <w:rsid w:val="00CC47F6"/>
    <w:rsid w:val="00CC57AD"/>
    <w:rsid w:val="00CD663F"/>
    <w:rsid w:val="00CE1EAC"/>
    <w:rsid w:val="00CF22D4"/>
    <w:rsid w:val="00CF401C"/>
    <w:rsid w:val="00D10F1B"/>
    <w:rsid w:val="00D13B6B"/>
    <w:rsid w:val="00D14BD1"/>
    <w:rsid w:val="00D15CB6"/>
    <w:rsid w:val="00D164EA"/>
    <w:rsid w:val="00D17D5B"/>
    <w:rsid w:val="00D2145D"/>
    <w:rsid w:val="00D24EEA"/>
    <w:rsid w:val="00D45942"/>
    <w:rsid w:val="00D52816"/>
    <w:rsid w:val="00D56902"/>
    <w:rsid w:val="00D67126"/>
    <w:rsid w:val="00D7406B"/>
    <w:rsid w:val="00D8116F"/>
    <w:rsid w:val="00D85889"/>
    <w:rsid w:val="00D9088C"/>
    <w:rsid w:val="00D90953"/>
    <w:rsid w:val="00D936C0"/>
    <w:rsid w:val="00D94F90"/>
    <w:rsid w:val="00DC5BCD"/>
    <w:rsid w:val="00DD4399"/>
    <w:rsid w:val="00DD4849"/>
    <w:rsid w:val="00DE7C7C"/>
    <w:rsid w:val="00DF5214"/>
    <w:rsid w:val="00DF6C85"/>
    <w:rsid w:val="00E0349B"/>
    <w:rsid w:val="00E04471"/>
    <w:rsid w:val="00E17F44"/>
    <w:rsid w:val="00E23011"/>
    <w:rsid w:val="00E251A4"/>
    <w:rsid w:val="00E26A99"/>
    <w:rsid w:val="00E27B5C"/>
    <w:rsid w:val="00E32410"/>
    <w:rsid w:val="00E404D1"/>
    <w:rsid w:val="00E41D7C"/>
    <w:rsid w:val="00E5319E"/>
    <w:rsid w:val="00E61A3D"/>
    <w:rsid w:val="00E67AE7"/>
    <w:rsid w:val="00E750A7"/>
    <w:rsid w:val="00E9168D"/>
    <w:rsid w:val="00E92266"/>
    <w:rsid w:val="00EA5CD2"/>
    <w:rsid w:val="00EA607A"/>
    <w:rsid w:val="00EB27CC"/>
    <w:rsid w:val="00EC3862"/>
    <w:rsid w:val="00ED12B2"/>
    <w:rsid w:val="00ED1673"/>
    <w:rsid w:val="00ED7726"/>
    <w:rsid w:val="00EE16FB"/>
    <w:rsid w:val="00EE6794"/>
    <w:rsid w:val="00EE6C4E"/>
    <w:rsid w:val="00EE7C88"/>
    <w:rsid w:val="00EF24E0"/>
    <w:rsid w:val="00EF5A67"/>
    <w:rsid w:val="00F01C44"/>
    <w:rsid w:val="00F11BB3"/>
    <w:rsid w:val="00F11BDE"/>
    <w:rsid w:val="00F16ABB"/>
    <w:rsid w:val="00F24894"/>
    <w:rsid w:val="00F30D2C"/>
    <w:rsid w:val="00F3147A"/>
    <w:rsid w:val="00F32831"/>
    <w:rsid w:val="00F44CEF"/>
    <w:rsid w:val="00F44D96"/>
    <w:rsid w:val="00F54F93"/>
    <w:rsid w:val="00F7422D"/>
    <w:rsid w:val="00F82ADD"/>
    <w:rsid w:val="00F843E9"/>
    <w:rsid w:val="00F851B8"/>
    <w:rsid w:val="00F904D6"/>
    <w:rsid w:val="00F90936"/>
    <w:rsid w:val="00F92526"/>
    <w:rsid w:val="00F92A63"/>
    <w:rsid w:val="00FB1F72"/>
    <w:rsid w:val="00FB39DA"/>
    <w:rsid w:val="00FE001B"/>
    <w:rsid w:val="00FF5633"/>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
    </o:shapedefaults>
    <o:shapelayout v:ext="edit">
      <o:idmap v:ext="edit" data="2"/>
    </o:shapelayout>
  </w:shapeDefaults>
  <w:decimalSymbol w:val="."/>
  <w:listSeparator w:val=","/>
  <w14:docId w14:val="2419B50B"/>
  <w15:docId w15:val="{F1B6D5D4-BF13-444E-814E-AFB9D531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EE9"/>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MTDisplayEquation">
    <w:name w:val="MTDisplayEquation"/>
    <w:basedOn w:val="Normal"/>
    <w:next w:val="Normal"/>
    <w:rsid w:val="00E17F44"/>
    <w:pPr>
      <w:tabs>
        <w:tab w:val="center" w:pos="4080"/>
        <w:tab w:val="right" w:pos="7080"/>
      </w:tabs>
      <w:ind w:left="1080" w:right="900" w:hanging="360"/>
      <w:jc w:val="both"/>
    </w:pPr>
    <w:rPr>
      <w:rFonts w:ascii="Arial" w:hAnsi="Arial" w:cs="Arial"/>
      <w:sz w:val="22"/>
      <w:szCs w:val="22"/>
    </w:rPr>
  </w:style>
  <w:style w:type="table" w:styleId="TableGrid">
    <w:name w:val="Table Grid"/>
    <w:basedOn w:val="TableNormal"/>
    <w:rsid w:val="0044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936C0"/>
    <w:pPr>
      <w:tabs>
        <w:tab w:val="center" w:pos="4320"/>
        <w:tab w:val="right" w:pos="8640"/>
      </w:tabs>
    </w:pPr>
  </w:style>
  <w:style w:type="character" w:styleId="FollowedHyperlink">
    <w:name w:val="FollowedHyperlink"/>
    <w:rsid w:val="001010E7"/>
    <w:rPr>
      <w:color w:val="800080"/>
      <w:u w:val="single"/>
    </w:rPr>
  </w:style>
  <w:style w:type="paragraph" w:styleId="BalloonText">
    <w:name w:val="Balloon Text"/>
    <w:basedOn w:val="Normal"/>
    <w:link w:val="BalloonTextChar"/>
    <w:rsid w:val="002C7DA4"/>
    <w:rPr>
      <w:rFonts w:ascii="Tahoma" w:hAnsi="Tahoma" w:cs="Tahoma"/>
      <w:sz w:val="16"/>
      <w:szCs w:val="16"/>
    </w:rPr>
  </w:style>
  <w:style w:type="character" w:customStyle="1" w:styleId="BalloonTextChar">
    <w:name w:val="Balloon Text Char"/>
    <w:basedOn w:val="DefaultParagraphFont"/>
    <w:link w:val="BalloonText"/>
    <w:rsid w:val="002C7DA4"/>
    <w:rPr>
      <w:rFonts w:ascii="Tahoma" w:hAnsi="Tahoma" w:cs="Tahoma"/>
      <w:sz w:val="16"/>
      <w:szCs w:val="16"/>
    </w:rPr>
  </w:style>
  <w:style w:type="character" w:customStyle="1" w:styleId="HeaderChar">
    <w:name w:val="Header Char"/>
    <w:basedOn w:val="DefaultParagraphFont"/>
    <w:link w:val="Header"/>
    <w:uiPriority w:val="99"/>
    <w:rsid w:val="00F851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RK-8-bcPvbI" TargetMode="External"/><Relationship Id="rId21" Type="http://schemas.openxmlformats.org/officeDocument/2006/relationships/image" Target="media/image10.png"/><Relationship Id="rId42" Type="http://schemas.openxmlformats.org/officeDocument/2006/relationships/oleObject" Target="embeddings/oleObject16.bin"/><Relationship Id="rId63" Type="http://schemas.openxmlformats.org/officeDocument/2006/relationships/image" Target="media/image33.wmf"/><Relationship Id="rId84" Type="http://schemas.openxmlformats.org/officeDocument/2006/relationships/image" Target="media/image44.wmf"/><Relationship Id="rId138" Type="http://schemas.openxmlformats.org/officeDocument/2006/relationships/image" Target="media/image68.wmf"/><Relationship Id="rId159" Type="http://schemas.openxmlformats.org/officeDocument/2006/relationships/image" Target="media/image77.wmf"/><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image" Target="media/image15.png"/><Relationship Id="rId53" Type="http://schemas.openxmlformats.org/officeDocument/2006/relationships/image" Target="media/image26.png"/><Relationship Id="rId74" Type="http://schemas.openxmlformats.org/officeDocument/2006/relationships/image" Target="media/image39.wmf"/><Relationship Id="rId128" Type="http://schemas.openxmlformats.org/officeDocument/2006/relationships/oleObject" Target="embeddings/oleObject56.bin"/><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38.bin"/><Relationship Id="rId160" Type="http://schemas.openxmlformats.org/officeDocument/2006/relationships/oleObject" Target="embeddings/oleObject73.bin"/><Relationship Id="rId22" Type="http://schemas.openxmlformats.org/officeDocument/2006/relationships/image" Target="media/image11.wmf"/><Relationship Id="rId43" Type="http://schemas.openxmlformats.org/officeDocument/2006/relationships/image" Target="media/image21.wmf"/><Relationship Id="rId64" Type="http://schemas.openxmlformats.org/officeDocument/2006/relationships/oleObject" Target="embeddings/oleObject25.bin"/><Relationship Id="rId118" Type="http://schemas.openxmlformats.org/officeDocument/2006/relationships/image" Target="media/image58.wmf"/><Relationship Id="rId139" Type="http://schemas.openxmlformats.org/officeDocument/2006/relationships/oleObject" Target="embeddings/oleObject61.bin"/><Relationship Id="rId85" Type="http://schemas.openxmlformats.org/officeDocument/2006/relationships/oleObject" Target="embeddings/oleObject33.bin"/><Relationship Id="rId150" Type="http://schemas.openxmlformats.org/officeDocument/2006/relationships/image" Target="media/image73.wmf"/><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oleObject" Target="embeddings/oleObject46.bin"/><Relationship Id="rId129" Type="http://schemas.openxmlformats.org/officeDocument/2006/relationships/image" Target="media/image63.wmf"/><Relationship Id="rId54" Type="http://schemas.openxmlformats.org/officeDocument/2006/relationships/image" Target="media/image27.png"/><Relationship Id="rId70" Type="http://schemas.openxmlformats.org/officeDocument/2006/relationships/hyperlink" Target="https://youtu.be/F4OtQSzrXk8" TargetMode="External"/><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oleObject" Target="embeddings/oleObject39.bin"/><Relationship Id="rId140" Type="http://schemas.openxmlformats.org/officeDocument/2006/relationships/image" Target="media/image69.wmf"/><Relationship Id="rId145" Type="http://schemas.openxmlformats.org/officeDocument/2006/relationships/oleObject" Target="embeddings/oleObject64.bin"/><Relationship Id="rId161" Type="http://schemas.openxmlformats.org/officeDocument/2006/relationships/image" Target="media/image78.wmf"/><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49.bin"/><Relationship Id="rId119" Type="http://schemas.openxmlformats.org/officeDocument/2006/relationships/oleObject" Target="embeddings/oleObject51.bin"/><Relationship Id="rId44" Type="http://schemas.openxmlformats.org/officeDocument/2006/relationships/oleObject" Target="embeddings/oleObject17.bin"/><Relationship Id="rId60" Type="http://schemas.openxmlformats.org/officeDocument/2006/relationships/image" Target="media/image31.png"/><Relationship Id="rId65" Type="http://schemas.openxmlformats.org/officeDocument/2006/relationships/image" Target="media/image34.png"/><Relationship Id="rId81" Type="http://schemas.openxmlformats.org/officeDocument/2006/relationships/image" Target="media/image42.png"/><Relationship Id="rId86" Type="http://schemas.openxmlformats.org/officeDocument/2006/relationships/image" Target="media/image45.wmf"/><Relationship Id="rId130" Type="http://schemas.openxmlformats.org/officeDocument/2006/relationships/oleObject" Target="embeddings/oleObject57.bin"/><Relationship Id="rId135" Type="http://schemas.openxmlformats.org/officeDocument/2006/relationships/image" Target="media/image66.wmf"/><Relationship Id="rId151" Type="http://schemas.openxmlformats.org/officeDocument/2006/relationships/oleObject" Target="embeddings/oleObject68.bin"/><Relationship Id="rId156" Type="http://schemas.openxmlformats.org/officeDocument/2006/relationships/oleObject" Target="embeddings/oleObject71.bin"/><Relationship Id="rId13" Type="http://schemas.openxmlformats.org/officeDocument/2006/relationships/oleObject" Target="embeddings/oleObject3.bin"/><Relationship Id="rId18" Type="http://schemas.openxmlformats.org/officeDocument/2006/relationships/image" Target="media/image8.png"/><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image" Target="media/image16.png"/><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oleObject" Target="embeddings/oleObject29.bin"/><Relationship Id="rId97" Type="http://schemas.openxmlformats.org/officeDocument/2006/relationships/image" Target="media/image50.wmf"/><Relationship Id="rId104" Type="http://schemas.openxmlformats.org/officeDocument/2006/relationships/oleObject" Target="embeddings/oleObject44.bin"/><Relationship Id="rId120" Type="http://schemas.openxmlformats.org/officeDocument/2006/relationships/image" Target="media/image59.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oleObject" Target="embeddings/oleObject65.bin"/><Relationship Id="rId167"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image" Target="media/image37.wmf"/><Relationship Id="rId92" Type="http://schemas.openxmlformats.org/officeDocument/2006/relationships/image" Target="media/image48.wmf"/><Relationship Id="rId162" Type="http://schemas.openxmlformats.org/officeDocument/2006/relationships/oleObject" Target="embeddings/oleObject74.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5.wmf"/><Relationship Id="rId87" Type="http://schemas.openxmlformats.org/officeDocument/2006/relationships/oleObject" Target="embeddings/oleObject34.bin"/><Relationship Id="rId110" Type="http://schemas.openxmlformats.org/officeDocument/2006/relationships/oleObject" Target="embeddings/oleObject47.bin"/><Relationship Id="rId115" Type="http://schemas.openxmlformats.org/officeDocument/2006/relationships/oleObject" Target="embeddings/oleObject50.bin"/><Relationship Id="rId131" Type="http://schemas.openxmlformats.org/officeDocument/2006/relationships/image" Target="media/image64.wmf"/><Relationship Id="rId136" Type="http://schemas.openxmlformats.org/officeDocument/2006/relationships/oleObject" Target="embeddings/oleObject60.bin"/><Relationship Id="rId157" Type="http://schemas.openxmlformats.org/officeDocument/2006/relationships/image" Target="media/image76.wmf"/><Relationship Id="rId61" Type="http://schemas.openxmlformats.org/officeDocument/2006/relationships/image" Target="media/image32.wmf"/><Relationship Id="rId82" Type="http://schemas.openxmlformats.org/officeDocument/2006/relationships/image" Target="media/image43.wmf"/><Relationship Id="rId152" Type="http://schemas.openxmlformats.org/officeDocument/2006/relationships/oleObject" Target="embeddings/oleObject69.bin"/><Relationship Id="rId19" Type="http://schemas.openxmlformats.org/officeDocument/2006/relationships/oleObject" Target="embeddings/oleObject5.bin"/><Relationship Id="rId14" Type="http://schemas.openxmlformats.org/officeDocument/2006/relationships/image" Target="media/image5.png"/><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40.wmf"/><Relationship Id="rId100" Type="http://schemas.openxmlformats.org/officeDocument/2006/relationships/oleObject" Target="embeddings/oleObject42.bin"/><Relationship Id="rId105" Type="http://schemas.openxmlformats.org/officeDocument/2006/relationships/image" Target="media/image53.wmf"/><Relationship Id="rId126" Type="http://schemas.openxmlformats.org/officeDocument/2006/relationships/oleObject" Target="embeddings/oleObject55.bin"/><Relationship Id="rId147" Type="http://schemas.openxmlformats.org/officeDocument/2006/relationships/oleObject" Target="embeddings/oleObject66.bin"/><Relationship Id="rId16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27.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70.wmf"/><Relationship Id="rId163" Type="http://schemas.openxmlformats.org/officeDocument/2006/relationships/image" Target="media/image79.png"/><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8.bin"/><Relationship Id="rId67" Type="http://schemas.openxmlformats.org/officeDocument/2006/relationships/oleObject" Target="embeddings/oleObject26.bin"/><Relationship Id="rId116" Type="http://schemas.openxmlformats.org/officeDocument/2006/relationships/hyperlink" Target="https://youtu.be/RK-8-bcPvbI" TargetMode="External"/><Relationship Id="rId137" Type="http://schemas.openxmlformats.org/officeDocument/2006/relationships/image" Target="media/image67.png"/><Relationship Id="rId158" Type="http://schemas.openxmlformats.org/officeDocument/2006/relationships/oleObject" Target="embeddings/oleObject72.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oleObject" Target="embeddings/oleObject24.bin"/><Relationship Id="rId83" Type="http://schemas.openxmlformats.org/officeDocument/2006/relationships/oleObject" Target="embeddings/oleObject32.bin"/><Relationship Id="rId88" Type="http://schemas.openxmlformats.org/officeDocument/2006/relationships/image" Target="media/image46.wmf"/><Relationship Id="rId111" Type="http://schemas.openxmlformats.org/officeDocument/2006/relationships/image" Target="media/image56.png"/><Relationship Id="rId132" Type="http://schemas.openxmlformats.org/officeDocument/2006/relationships/oleObject" Target="embeddings/oleObject58.bin"/><Relationship Id="rId153" Type="http://schemas.openxmlformats.org/officeDocument/2006/relationships/image" Target="media/image74.wmf"/><Relationship Id="rId15" Type="http://schemas.openxmlformats.org/officeDocument/2006/relationships/image" Target="media/image6.png"/><Relationship Id="rId36" Type="http://schemas.openxmlformats.org/officeDocument/2006/relationships/oleObject" Target="embeddings/oleObject13.bin"/><Relationship Id="rId57" Type="http://schemas.openxmlformats.org/officeDocument/2006/relationships/image" Target="media/image29.png"/><Relationship Id="rId106" Type="http://schemas.openxmlformats.org/officeDocument/2006/relationships/oleObject" Target="embeddings/oleObject45.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png"/><Relationship Id="rId52" Type="http://schemas.openxmlformats.org/officeDocument/2006/relationships/oleObject" Target="embeddings/oleObject21.bin"/><Relationship Id="rId73" Type="http://schemas.openxmlformats.org/officeDocument/2006/relationships/image" Target="media/image38.png"/><Relationship Id="rId78" Type="http://schemas.openxmlformats.org/officeDocument/2006/relationships/oleObject" Target="embeddings/oleObject30.bin"/><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image" Target="media/image51.wmf"/><Relationship Id="rId122" Type="http://schemas.openxmlformats.org/officeDocument/2006/relationships/image" Target="media/image60.wmf"/><Relationship Id="rId143" Type="http://schemas.openxmlformats.org/officeDocument/2006/relationships/oleObject" Target="embeddings/oleObject63.bin"/><Relationship Id="rId148" Type="http://schemas.openxmlformats.org/officeDocument/2006/relationships/image" Target="media/image72.wmf"/><Relationship Id="rId164" Type="http://schemas.openxmlformats.org/officeDocument/2006/relationships/header" Target="header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8.bin"/><Relationship Id="rId47" Type="http://schemas.openxmlformats.org/officeDocument/2006/relationships/image" Target="media/image23.wmf"/><Relationship Id="rId68" Type="http://schemas.openxmlformats.org/officeDocument/2006/relationships/hyperlink" Target="https://youtu.be/F4OtQSzrXk8" TargetMode="External"/><Relationship Id="rId89" Type="http://schemas.openxmlformats.org/officeDocument/2006/relationships/oleObject" Target="embeddings/oleObject35.bin"/><Relationship Id="rId112" Type="http://schemas.openxmlformats.org/officeDocument/2006/relationships/image" Target="media/image57.wmf"/><Relationship Id="rId133" Type="http://schemas.openxmlformats.org/officeDocument/2006/relationships/image" Target="media/image65.wmf"/><Relationship Id="rId154" Type="http://schemas.openxmlformats.org/officeDocument/2006/relationships/oleObject" Target="embeddings/oleObject70.bin"/><Relationship Id="rId16" Type="http://schemas.openxmlformats.org/officeDocument/2006/relationships/image" Target="media/image7.png"/><Relationship Id="rId37" Type="http://schemas.openxmlformats.org/officeDocument/2006/relationships/image" Target="media/image18.wmf"/><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oleObject" Target="embeddings/oleObject43.bin"/><Relationship Id="rId123" Type="http://schemas.openxmlformats.org/officeDocument/2006/relationships/oleObject" Target="embeddings/oleObject53.bin"/><Relationship Id="rId144" Type="http://schemas.openxmlformats.org/officeDocument/2006/relationships/image" Target="media/image71.wmf"/><Relationship Id="rId90" Type="http://schemas.openxmlformats.org/officeDocument/2006/relationships/image" Target="media/image47.wmf"/><Relationship Id="rId165" Type="http://schemas.openxmlformats.org/officeDocument/2006/relationships/header" Target="header2.xml"/><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6.gif"/><Relationship Id="rId113" Type="http://schemas.openxmlformats.org/officeDocument/2006/relationships/oleObject" Target="embeddings/oleObject48.bin"/><Relationship Id="rId134" Type="http://schemas.openxmlformats.org/officeDocument/2006/relationships/oleObject" Target="embeddings/oleObject59.bin"/><Relationship Id="rId80" Type="http://schemas.openxmlformats.org/officeDocument/2006/relationships/oleObject" Target="embeddings/oleObject31.bin"/><Relationship Id="rId155" Type="http://schemas.openxmlformats.org/officeDocument/2006/relationships/image" Target="media/image75.wmf"/><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oleObject" Target="embeddings/oleObject23.bin"/><Relationship Id="rId103" Type="http://schemas.openxmlformats.org/officeDocument/2006/relationships/image" Target="media/image52.wmf"/><Relationship Id="rId124"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I: Chapter 8</vt:lpstr>
    </vt:vector>
  </TitlesOfParts>
  <Company>Microsoft</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Chapter 8</dc:title>
  <dc:subject>MTH 112</dc:subject>
  <dc:creator>Haberman</dc:creator>
  <cp:lastModifiedBy>Peter Haberman</cp:lastModifiedBy>
  <cp:revision>3</cp:revision>
  <cp:lastPrinted>2018-01-07T19:30:00Z</cp:lastPrinted>
  <dcterms:created xsi:type="dcterms:W3CDTF">2023-12-19T00:18:00Z</dcterms:created>
  <dcterms:modified xsi:type="dcterms:W3CDTF">2023-12-19T00:18:00Z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