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3D57" w14:textId="77777777" w:rsidR="006175B3" w:rsidRPr="00016C0F" w:rsidRDefault="006175B3" w:rsidP="006175B3">
      <w:pPr>
        <w:jc w:val="center"/>
        <w:rPr>
          <w:rFonts w:ascii="Arial" w:hAnsi="Arial" w:cs="Arial"/>
          <w:bCs/>
          <w:sz w:val="16"/>
          <w:szCs w:val="16"/>
        </w:rPr>
      </w:pPr>
    </w:p>
    <w:p w14:paraId="5BDC0254" w14:textId="77777777" w:rsidR="006175B3" w:rsidRPr="00923DE7" w:rsidRDefault="006175B3" w:rsidP="004C474D">
      <w:pPr>
        <w:spacing w:after="20"/>
        <w:jc w:val="center"/>
        <w:rPr>
          <w:sz w:val="32"/>
          <w:szCs w:val="32"/>
        </w:rPr>
      </w:pPr>
      <w:r w:rsidRPr="00923DE7">
        <w:rPr>
          <w:b/>
          <w:bCs/>
          <w:sz w:val="32"/>
          <w:szCs w:val="32"/>
        </w:rPr>
        <w:t xml:space="preserve">Section I:  </w:t>
      </w:r>
      <w:r>
        <w:rPr>
          <w:b/>
          <w:bCs/>
          <w:sz w:val="32"/>
          <w:szCs w:val="32"/>
        </w:rPr>
        <w:t xml:space="preserve">The </w:t>
      </w:r>
      <w:r w:rsidRPr="00923DE7">
        <w:rPr>
          <w:b/>
          <w:bCs/>
          <w:sz w:val="32"/>
          <w:szCs w:val="32"/>
        </w:rPr>
        <w:t>Trigonometr</w:t>
      </w:r>
      <w:r>
        <w:rPr>
          <w:b/>
          <w:bCs/>
          <w:sz w:val="32"/>
          <w:szCs w:val="32"/>
        </w:rPr>
        <w:t>ic Functions</w:t>
      </w:r>
    </w:p>
    <w:p w14:paraId="2252348C" w14:textId="77777777" w:rsidR="006175B3" w:rsidRPr="00054DD2" w:rsidRDefault="000226A6" w:rsidP="006175B3">
      <w:pPr>
        <w:jc w:val="center"/>
        <w:rPr>
          <w:rFonts w:ascii="Arial" w:hAnsi="Arial" w:cs="Arial"/>
          <w:bCs/>
          <w:color w:val="000080"/>
          <w:sz w:val="12"/>
          <w:szCs w:val="12"/>
        </w:rPr>
      </w:pPr>
      <w:r>
        <w:rPr>
          <w:rFonts w:ascii="Arial" w:hAnsi="Arial" w:cs="Arial"/>
          <w:bCs/>
          <w:noProof/>
          <w:color w:val="000080"/>
          <w:sz w:val="12"/>
          <w:szCs w:val="12"/>
        </w:rPr>
        <w:drawing>
          <wp:inline distT="0" distB="0" distL="0" distR="0" wp14:anchorId="2831104A" wp14:editId="7D4AA1FF">
            <wp:extent cx="3573780" cy="106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780" cy="106680"/>
                    </a:xfrm>
                    <a:prstGeom prst="rect">
                      <a:avLst/>
                    </a:prstGeom>
                    <a:noFill/>
                    <a:ln>
                      <a:noFill/>
                    </a:ln>
                  </pic:spPr>
                </pic:pic>
              </a:graphicData>
            </a:graphic>
          </wp:inline>
        </w:drawing>
      </w:r>
    </w:p>
    <w:p w14:paraId="46B6A524" w14:textId="77777777" w:rsidR="006175B3" w:rsidRPr="00675A53" w:rsidRDefault="006175B3" w:rsidP="006175B3">
      <w:pPr>
        <w:jc w:val="center"/>
        <w:rPr>
          <w:rFonts w:ascii="Arial" w:hAnsi="Arial" w:cs="Arial"/>
          <w:color w:val="000080"/>
          <w:sz w:val="32"/>
          <w:szCs w:val="32"/>
        </w:rPr>
      </w:pPr>
    </w:p>
    <w:p w14:paraId="67EA3E73" w14:textId="77777777" w:rsidR="00DF5214" w:rsidRPr="00675A53" w:rsidRDefault="001F783B" w:rsidP="006175B3">
      <w:pPr>
        <w:ind w:left="360" w:right="390"/>
        <w:jc w:val="center"/>
        <w:rPr>
          <w:rFonts w:ascii="Arial" w:hAnsi="Arial" w:cs="Arial"/>
          <w:b/>
          <w:bCs/>
          <w:color w:val="000080"/>
          <w:sz w:val="32"/>
          <w:szCs w:val="32"/>
        </w:rPr>
      </w:pPr>
      <w:r w:rsidRPr="00675A53">
        <w:rPr>
          <w:rFonts w:ascii="Arial" w:hAnsi="Arial" w:cs="Arial"/>
          <w:b/>
          <w:bCs/>
          <w:color w:val="000080"/>
          <w:sz w:val="32"/>
          <w:szCs w:val="32"/>
        </w:rPr>
        <w:t>Chapter 6</w:t>
      </w:r>
      <w:r w:rsidR="006175B3" w:rsidRPr="00675A53">
        <w:rPr>
          <w:rFonts w:ascii="Arial" w:hAnsi="Arial" w:cs="Arial"/>
          <w:b/>
          <w:bCs/>
          <w:color w:val="000080"/>
          <w:sz w:val="32"/>
          <w:szCs w:val="32"/>
        </w:rPr>
        <w:t xml:space="preserve">:  </w:t>
      </w:r>
      <w:r w:rsidR="007A6E34" w:rsidRPr="00675A53">
        <w:rPr>
          <w:rFonts w:ascii="Arial" w:hAnsi="Arial" w:cs="Arial"/>
          <w:b/>
          <w:bCs/>
          <w:color w:val="000080"/>
          <w:sz w:val="32"/>
          <w:szCs w:val="32"/>
        </w:rPr>
        <w:t>Inverse Trig Functions</w:t>
      </w:r>
    </w:p>
    <w:p w14:paraId="206AC2F5" w14:textId="77777777" w:rsidR="00032931" w:rsidRDefault="00032931" w:rsidP="00032931">
      <w:pPr>
        <w:ind w:left="360"/>
        <w:rPr>
          <w:rFonts w:ascii="Arial" w:hAnsi="Arial" w:cs="Arial"/>
          <w:sz w:val="22"/>
          <w:szCs w:val="22"/>
        </w:rPr>
      </w:pPr>
    </w:p>
    <w:p w14:paraId="3AC5EA2D" w14:textId="77777777" w:rsidR="00BA4385" w:rsidRDefault="00BA4385" w:rsidP="00032931">
      <w:pPr>
        <w:ind w:left="360"/>
        <w:rPr>
          <w:rFonts w:ascii="Arial" w:hAnsi="Arial" w:cs="Arial"/>
          <w:sz w:val="22"/>
          <w:szCs w:val="22"/>
        </w:rPr>
      </w:pPr>
    </w:p>
    <w:p w14:paraId="55B58A87" w14:textId="77777777" w:rsidR="00D30792" w:rsidRDefault="00D706F8" w:rsidP="00D706F8">
      <w:pPr>
        <w:ind w:left="360"/>
        <w:jc w:val="both"/>
        <w:rPr>
          <w:rFonts w:ascii="Arial" w:hAnsi="Arial" w:cs="Arial"/>
          <w:bCs/>
          <w:sz w:val="22"/>
        </w:rPr>
      </w:pPr>
      <w:r>
        <w:rPr>
          <w:rFonts w:ascii="Arial" w:hAnsi="Arial" w:cs="Arial"/>
          <w:sz w:val="22"/>
          <w:szCs w:val="22"/>
        </w:rPr>
        <w:t xml:space="preserve">As we studied in MTH 111, the inverse of a function reverses the roles of the inputs and the outputs. </w:t>
      </w:r>
      <w:r w:rsidR="00D30792">
        <w:rPr>
          <w:rFonts w:ascii="Arial" w:hAnsi="Arial" w:cs="Arial"/>
          <w:sz w:val="22"/>
          <w:szCs w:val="22"/>
        </w:rPr>
        <w:t xml:space="preserve"> (For more information on inverse functions, check out </w:t>
      </w:r>
      <w:hyperlink r:id="rId9" w:tgtFrame="_blank" w:history="1">
        <w:r w:rsidR="00D30792" w:rsidRPr="00D706F8">
          <w:rPr>
            <w:rStyle w:val="Hyperlink"/>
            <w:rFonts w:ascii="Arial" w:hAnsi="Arial" w:cs="Arial"/>
            <w:sz w:val="22"/>
            <w:szCs w:val="22"/>
          </w:rPr>
          <w:t>these MTH 111 lecture notes</w:t>
        </w:r>
      </w:hyperlink>
      <w:r w:rsidR="00D30792">
        <w:rPr>
          <w:rFonts w:ascii="Arial" w:hAnsi="Arial" w:cs="Arial"/>
          <w:sz w:val="22"/>
          <w:szCs w:val="22"/>
        </w:rPr>
        <w:t xml:space="preserve">.) </w:t>
      </w:r>
      <w:r>
        <w:rPr>
          <w:rFonts w:ascii="Arial" w:hAnsi="Arial" w:cs="Arial"/>
          <w:sz w:val="22"/>
          <w:szCs w:val="22"/>
        </w:rPr>
        <w:t xml:space="preserve"> For example, if </w:t>
      </w:r>
      <w:r w:rsidRPr="00D706F8">
        <w:rPr>
          <w:rFonts w:ascii="Arial" w:hAnsi="Arial" w:cs="Arial"/>
          <w:position w:val="-10"/>
          <w:sz w:val="22"/>
          <w:szCs w:val="22"/>
        </w:rPr>
        <w:object w:dxaOrig="240" w:dyaOrig="320" w14:anchorId="3335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15pt" o:ole="">
            <v:imagedata r:id="rId10" o:title=""/>
          </v:shape>
          <o:OLEObject Type="Embed" ProgID="Equation.DSMT4" ShapeID="_x0000_i1025" DrawAspect="Content" ObjectID="_1764501098" r:id="rId11"/>
        </w:object>
      </w:r>
      <w:r>
        <w:rPr>
          <w:rFonts w:ascii="Arial" w:hAnsi="Arial" w:cs="Arial"/>
          <w:sz w:val="22"/>
          <w:szCs w:val="22"/>
        </w:rPr>
        <w:t xml:space="preserve"> and </w:t>
      </w:r>
      <w:r w:rsidRPr="00D706F8">
        <w:rPr>
          <w:rFonts w:ascii="Arial" w:hAnsi="Arial" w:cs="Arial"/>
          <w:position w:val="-10"/>
          <w:sz w:val="22"/>
          <w:szCs w:val="22"/>
        </w:rPr>
        <w:object w:dxaOrig="420" w:dyaOrig="380" w14:anchorId="300FDBF5">
          <v:shape id="_x0000_i1026" type="#_x0000_t75" style="width:21pt;height:19.15pt" o:ole="">
            <v:imagedata r:id="rId12" o:title=""/>
          </v:shape>
          <o:OLEObject Type="Embed" ProgID="Equation.DSMT4" ShapeID="_x0000_i1026" DrawAspect="Content" ObjectID="_1764501099" r:id="rId13"/>
        </w:object>
      </w:r>
      <w:r w:rsidR="00D30792">
        <w:rPr>
          <w:rFonts w:ascii="Arial" w:hAnsi="Arial" w:cs="Arial"/>
          <w:sz w:val="22"/>
          <w:szCs w:val="22"/>
        </w:rPr>
        <w:t xml:space="preserve"> are inverses of one another</w:t>
      </w:r>
      <w:r>
        <w:rPr>
          <w:rFonts w:ascii="Arial" w:hAnsi="Arial" w:cs="Arial"/>
          <w:sz w:val="22"/>
          <w:szCs w:val="22"/>
        </w:rPr>
        <w:t xml:space="preserve"> and if </w:t>
      </w:r>
      <w:r w:rsidRPr="00D706F8">
        <w:rPr>
          <w:rFonts w:ascii="Arial" w:hAnsi="Arial" w:cs="Arial"/>
          <w:position w:val="-10"/>
          <w:sz w:val="22"/>
          <w:szCs w:val="22"/>
        </w:rPr>
        <w:object w:dxaOrig="920" w:dyaOrig="320" w14:anchorId="6B761414">
          <v:shape id="_x0000_i1027" type="#_x0000_t75" style="width:46.9pt;height:16.15pt" o:ole="">
            <v:imagedata r:id="rId14" o:title=""/>
          </v:shape>
          <o:OLEObject Type="Embed" ProgID="Equation.DSMT4" ShapeID="_x0000_i1027" DrawAspect="Content" ObjectID="_1764501100" r:id="rId15"/>
        </w:object>
      </w:r>
      <w:r w:rsidR="00D30792">
        <w:rPr>
          <w:rFonts w:ascii="Arial" w:hAnsi="Arial" w:cs="Arial"/>
          <w:sz w:val="22"/>
          <w:szCs w:val="22"/>
        </w:rPr>
        <w:t>,</w:t>
      </w:r>
      <w:r>
        <w:rPr>
          <w:rFonts w:ascii="Arial" w:hAnsi="Arial" w:cs="Arial"/>
          <w:sz w:val="22"/>
          <w:szCs w:val="22"/>
        </w:rPr>
        <w:t xml:space="preserve"> then </w:t>
      </w:r>
      <w:r w:rsidRPr="00D706F8">
        <w:rPr>
          <w:rFonts w:ascii="Arial" w:hAnsi="Arial" w:cs="Arial"/>
          <w:position w:val="-10"/>
          <w:sz w:val="22"/>
          <w:szCs w:val="22"/>
        </w:rPr>
        <w:object w:dxaOrig="1100" w:dyaOrig="380" w14:anchorId="2BED2772">
          <v:shape id="_x0000_i1028" type="#_x0000_t75" style="width:55.15pt;height:19.15pt" o:ole="">
            <v:imagedata r:id="rId16" o:title=""/>
          </v:shape>
          <o:OLEObject Type="Embed" ProgID="Equation.DSMT4" ShapeID="_x0000_i1028" DrawAspect="Content" ObjectID="_1764501101" r:id="rId17"/>
        </w:object>
      </w:r>
      <w:r>
        <w:rPr>
          <w:rFonts w:ascii="Arial" w:hAnsi="Arial" w:cs="Arial"/>
          <w:sz w:val="22"/>
          <w:szCs w:val="22"/>
        </w:rPr>
        <w:t xml:space="preserve">.  </w:t>
      </w:r>
      <w:r w:rsidR="00D30792">
        <w:rPr>
          <w:rFonts w:ascii="Arial" w:hAnsi="Arial" w:cs="Arial"/>
          <w:sz w:val="22"/>
          <w:szCs w:val="22"/>
        </w:rPr>
        <w:t xml:space="preserve">Inverse functions are extremely valuable since they “undo” one another and allow us to solve equations.  For example, we can solve the equation </w:t>
      </w:r>
      <w:r w:rsidR="00D30792" w:rsidRPr="00FE77D0">
        <w:rPr>
          <w:rFonts w:ascii="Arial" w:hAnsi="Arial" w:cs="Arial"/>
          <w:bCs/>
          <w:position w:val="-10"/>
          <w:sz w:val="22"/>
        </w:rPr>
        <w:object w:dxaOrig="800" w:dyaOrig="400" w14:anchorId="440F14B5">
          <v:shape id="_x0000_i1029" type="#_x0000_t75" style="width:40.9pt;height:19.9pt" o:ole="">
            <v:imagedata r:id="rId18" o:title=""/>
          </v:shape>
          <o:OLEObject Type="Embed" ProgID="Equation.DSMT4" ShapeID="_x0000_i1029" DrawAspect="Content" ObjectID="_1764501102" r:id="rId19"/>
        </w:object>
      </w:r>
      <w:r w:rsidR="00D30792">
        <w:rPr>
          <w:rFonts w:ascii="Arial" w:hAnsi="Arial" w:cs="Arial"/>
          <w:bCs/>
          <w:sz w:val="22"/>
        </w:rPr>
        <w:t xml:space="preserve"> by using the inverse of the cubing function, namely the cube-root function, to “undo” the cubing involved in the equation: </w:t>
      </w:r>
    </w:p>
    <w:p w14:paraId="30903024" w14:textId="77777777" w:rsidR="00D30792" w:rsidRDefault="00D30792" w:rsidP="00D706F8">
      <w:pPr>
        <w:ind w:left="360"/>
        <w:jc w:val="both"/>
        <w:rPr>
          <w:rFonts w:ascii="Arial" w:hAnsi="Arial" w:cs="Arial"/>
          <w:bCs/>
          <w:sz w:val="22"/>
        </w:rPr>
      </w:pPr>
    </w:p>
    <w:p w14:paraId="2693996A" w14:textId="77777777" w:rsidR="00D30792" w:rsidRDefault="00D30792" w:rsidP="00D30792">
      <w:pPr>
        <w:ind w:left="360"/>
        <w:jc w:val="center"/>
        <w:rPr>
          <w:rFonts w:ascii="Arial" w:hAnsi="Arial" w:cs="Arial"/>
          <w:sz w:val="22"/>
          <w:szCs w:val="22"/>
        </w:rPr>
      </w:pPr>
      <w:r w:rsidRPr="00AC2BAC">
        <w:rPr>
          <w:rFonts w:ascii="Arial" w:hAnsi="Arial" w:cs="Arial"/>
          <w:bCs/>
          <w:position w:val="-54"/>
          <w:sz w:val="22"/>
        </w:rPr>
        <w:object w:dxaOrig="1460" w:dyaOrig="1300" w14:anchorId="119A4ADC">
          <v:shape id="_x0000_i1030" type="#_x0000_t75" style="width:73.9pt;height:64.15pt" o:ole="">
            <v:imagedata r:id="rId20" o:title=""/>
          </v:shape>
          <o:OLEObject Type="Embed" ProgID="Equation.DSMT4" ShapeID="_x0000_i1030" DrawAspect="Content" ObjectID="_1764501103" r:id="rId21"/>
        </w:object>
      </w:r>
    </w:p>
    <w:p w14:paraId="0771442A" w14:textId="77777777" w:rsidR="00D30792" w:rsidRDefault="00D30792" w:rsidP="00D706F8">
      <w:pPr>
        <w:ind w:left="360"/>
        <w:jc w:val="both"/>
        <w:rPr>
          <w:rFonts w:ascii="Arial" w:hAnsi="Arial" w:cs="Arial"/>
          <w:sz w:val="22"/>
          <w:szCs w:val="22"/>
        </w:rPr>
      </w:pPr>
    </w:p>
    <w:p w14:paraId="1F50ABC4" w14:textId="77777777" w:rsidR="00231F46" w:rsidRDefault="00D30792" w:rsidP="00D706F8">
      <w:pPr>
        <w:ind w:left="360"/>
        <w:jc w:val="both"/>
        <w:rPr>
          <w:rFonts w:ascii="Arial" w:hAnsi="Arial" w:cs="Arial"/>
          <w:sz w:val="22"/>
          <w:szCs w:val="22"/>
        </w:rPr>
      </w:pPr>
      <w:r>
        <w:rPr>
          <w:rFonts w:ascii="Arial" w:hAnsi="Arial" w:cs="Arial"/>
          <w:sz w:val="22"/>
          <w:szCs w:val="22"/>
        </w:rPr>
        <w:t xml:space="preserve">As we studied in MTH 111, the cubing function has an inverse </w:t>
      </w:r>
      <w:r w:rsidR="00231F46">
        <w:rPr>
          <w:rFonts w:ascii="Arial" w:hAnsi="Arial" w:cs="Arial"/>
          <w:sz w:val="22"/>
          <w:szCs w:val="22"/>
        </w:rPr>
        <w:t xml:space="preserve">function </w:t>
      </w:r>
      <w:r>
        <w:rPr>
          <w:rFonts w:ascii="Arial" w:hAnsi="Arial" w:cs="Arial"/>
          <w:sz w:val="22"/>
          <w:szCs w:val="22"/>
        </w:rPr>
        <w:t xml:space="preserve">because each output value corresponds to exactly one input value (e.g., the only number whose cube is </w:t>
      </w:r>
      <w:r w:rsidRPr="00D30792">
        <w:rPr>
          <w:rFonts w:ascii="Arial" w:hAnsi="Arial" w:cs="Arial"/>
          <w:position w:val="-6"/>
          <w:sz w:val="22"/>
          <w:szCs w:val="22"/>
        </w:rPr>
        <w:object w:dxaOrig="180" w:dyaOrig="279" w14:anchorId="67368AFF">
          <v:shape id="_x0000_i1031" type="#_x0000_t75" style="width:9pt;height:13.9pt" o:ole="">
            <v:imagedata r:id="rId22" o:title=""/>
          </v:shape>
          <o:OLEObject Type="Embed" ProgID="Equation.DSMT4" ShapeID="_x0000_i1031" DrawAspect="Content" ObjectID="_1764501104" r:id="rId23"/>
        </w:object>
      </w:r>
      <w:r>
        <w:rPr>
          <w:rFonts w:ascii="Arial" w:hAnsi="Arial" w:cs="Arial"/>
          <w:sz w:val="22"/>
          <w:szCs w:val="22"/>
        </w:rPr>
        <w:t xml:space="preserve"> is </w:t>
      </w:r>
      <w:r w:rsidRPr="00D30792">
        <w:rPr>
          <w:rFonts w:ascii="Arial" w:hAnsi="Arial" w:cs="Arial"/>
          <w:position w:val="-4"/>
          <w:sz w:val="22"/>
          <w:szCs w:val="22"/>
        </w:rPr>
        <w:object w:dxaOrig="200" w:dyaOrig="260" w14:anchorId="327F57DE">
          <v:shape id="_x0000_i1032" type="#_x0000_t75" style="width:10.9pt;height:13.15pt" o:ole="">
            <v:imagedata r:id="rId24" o:title=""/>
          </v:shape>
          <o:OLEObject Type="Embed" ProgID="Equation.DSMT4" ShapeID="_x0000_i1032" DrawAspect="Content" ObjectID="_1764501105" r:id="rId25"/>
        </w:object>
      </w:r>
      <w:r>
        <w:rPr>
          <w:rFonts w:ascii="Arial" w:hAnsi="Arial" w:cs="Arial"/>
          <w:sz w:val="22"/>
          <w:szCs w:val="22"/>
        </w:rPr>
        <w:t>)</w:t>
      </w:r>
      <w:r w:rsidR="00231F46">
        <w:rPr>
          <w:rFonts w:ascii="Arial" w:hAnsi="Arial" w:cs="Arial"/>
          <w:sz w:val="22"/>
          <w:szCs w:val="22"/>
        </w:rPr>
        <w:t xml:space="preserve">.  This means that </w:t>
      </w:r>
      <w:r>
        <w:rPr>
          <w:rFonts w:ascii="Arial" w:hAnsi="Arial" w:cs="Arial"/>
          <w:sz w:val="22"/>
          <w:szCs w:val="22"/>
        </w:rPr>
        <w:t xml:space="preserve">the cubing function is </w:t>
      </w:r>
      <w:r>
        <w:rPr>
          <w:rFonts w:ascii="Arial" w:hAnsi="Arial" w:cs="Arial"/>
          <w:b/>
          <w:sz w:val="22"/>
          <w:szCs w:val="22"/>
        </w:rPr>
        <w:t>one-to-one</w:t>
      </w:r>
      <w:r w:rsidR="00231F46">
        <w:rPr>
          <w:rFonts w:ascii="Arial" w:hAnsi="Arial" w:cs="Arial"/>
          <w:sz w:val="22"/>
          <w:szCs w:val="22"/>
        </w:rPr>
        <w:t>, and it’s only one-to-one functions whose inverses are also functions.</w:t>
      </w:r>
    </w:p>
    <w:p w14:paraId="74DA53FE" w14:textId="77777777" w:rsidR="00231F46" w:rsidRDefault="00231F46" w:rsidP="00D706F8">
      <w:pPr>
        <w:ind w:left="360"/>
        <w:jc w:val="both"/>
        <w:rPr>
          <w:rFonts w:ascii="Arial" w:hAnsi="Arial" w:cs="Arial"/>
          <w:sz w:val="22"/>
          <w:szCs w:val="22"/>
        </w:rPr>
      </w:pPr>
    </w:p>
    <w:p w14:paraId="76D536A6" w14:textId="77777777" w:rsidR="00231F46" w:rsidRDefault="00231F46" w:rsidP="00D706F8">
      <w:pPr>
        <w:ind w:left="360"/>
        <w:jc w:val="both"/>
        <w:rPr>
          <w:rFonts w:ascii="Arial" w:hAnsi="Arial" w:cs="Arial"/>
          <w:sz w:val="22"/>
          <w:szCs w:val="22"/>
        </w:rPr>
      </w:pPr>
      <w:r>
        <w:rPr>
          <w:rFonts w:ascii="Arial" w:hAnsi="Arial" w:cs="Arial"/>
          <w:sz w:val="22"/>
          <w:szCs w:val="22"/>
        </w:rPr>
        <w:t xml:space="preserve">Unfortunately, the trig functions aren’t one-to-one so, in their natural form, they don’t have inverse functions.  For example, consider the output </w:t>
      </w:r>
      <w:r w:rsidRPr="00231F46">
        <w:rPr>
          <w:rFonts w:ascii="Arial" w:hAnsi="Arial" w:cs="Arial"/>
          <w:position w:val="-16"/>
          <w:sz w:val="22"/>
          <w:szCs w:val="22"/>
        </w:rPr>
        <w:object w:dxaOrig="220" w:dyaOrig="440" w14:anchorId="5A5AA375">
          <v:shape id="_x0000_i1033" type="#_x0000_t75" style="width:10.9pt;height:22.9pt" o:ole="">
            <v:imagedata r:id="rId26" o:title=""/>
          </v:shape>
          <o:OLEObject Type="Embed" ProgID="Equation.DSMT4" ShapeID="_x0000_i1033" DrawAspect="Content" ObjectID="_1764501106" r:id="rId27"/>
        </w:object>
      </w:r>
      <w:r>
        <w:rPr>
          <w:rFonts w:ascii="Arial" w:hAnsi="Arial" w:cs="Arial"/>
          <w:sz w:val="22"/>
          <w:szCs w:val="22"/>
        </w:rPr>
        <w:t xml:space="preserve"> for the sine function: this output corresponds to the inputs </w:t>
      </w:r>
      <w:r w:rsidRPr="00231F46">
        <w:rPr>
          <w:rFonts w:ascii="Arial" w:hAnsi="Arial" w:cs="Arial"/>
          <w:position w:val="-16"/>
          <w:sz w:val="22"/>
          <w:szCs w:val="22"/>
        </w:rPr>
        <w:object w:dxaOrig="240" w:dyaOrig="440" w14:anchorId="623DA81A">
          <v:shape id="_x0000_i1034" type="#_x0000_t75" style="width:12pt;height:22.9pt" o:ole="">
            <v:imagedata r:id="rId28" o:title=""/>
          </v:shape>
          <o:OLEObject Type="Embed" ProgID="Equation.DSMT4" ShapeID="_x0000_i1034" DrawAspect="Content" ObjectID="_1764501107" r:id="rId29"/>
        </w:object>
      </w:r>
      <w:r>
        <w:rPr>
          <w:rFonts w:ascii="Arial" w:hAnsi="Arial" w:cs="Arial"/>
          <w:sz w:val="22"/>
          <w:szCs w:val="22"/>
        </w:rPr>
        <w:t xml:space="preserve">, </w:t>
      </w:r>
      <w:r w:rsidRPr="00231F46">
        <w:rPr>
          <w:rFonts w:ascii="Arial" w:hAnsi="Arial" w:cs="Arial"/>
          <w:position w:val="-16"/>
          <w:sz w:val="22"/>
          <w:szCs w:val="22"/>
        </w:rPr>
        <w:object w:dxaOrig="340" w:dyaOrig="440" w14:anchorId="7266DD29">
          <v:shape id="_x0000_i1035" type="#_x0000_t75" style="width:16.9pt;height:22.9pt" o:ole="">
            <v:imagedata r:id="rId30" o:title=""/>
          </v:shape>
          <o:OLEObject Type="Embed" ProgID="Equation.DSMT4" ShapeID="_x0000_i1035" DrawAspect="Content" ObjectID="_1764501108" r:id="rId31"/>
        </w:object>
      </w:r>
      <w:r>
        <w:rPr>
          <w:rFonts w:ascii="Arial" w:hAnsi="Arial" w:cs="Arial"/>
          <w:sz w:val="22"/>
          <w:szCs w:val="22"/>
        </w:rPr>
        <w:t xml:space="preserve">, </w:t>
      </w:r>
      <w:r w:rsidRPr="00231F46">
        <w:rPr>
          <w:rFonts w:ascii="Arial" w:hAnsi="Arial" w:cs="Arial"/>
          <w:position w:val="-16"/>
          <w:sz w:val="22"/>
          <w:szCs w:val="22"/>
        </w:rPr>
        <w:object w:dxaOrig="420" w:dyaOrig="440" w14:anchorId="6F3F676D">
          <v:shape id="_x0000_i1036" type="#_x0000_t75" style="width:21pt;height:22.9pt" o:ole="">
            <v:imagedata r:id="rId32" o:title=""/>
          </v:shape>
          <o:OLEObject Type="Embed" ProgID="Equation.DSMT4" ShapeID="_x0000_i1036" DrawAspect="Content" ObjectID="_1764501109" r:id="rId33"/>
        </w:object>
      </w:r>
      <w:r>
        <w:rPr>
          <w:rFonts w:ascii="Arial" w:hAnsi="Arial" w:cs="Arial"/>
          <w:sz w:val="22"/>
          <w:szCs w:val="22"/>
        </w:rPr>
        <w:t xml:space="preserve">, </w:t>
      </w:r>
      <w:r w:rsidRPr="00231F46">
        <w:rPr>
          <w:rFonts w:ascii="Arial" w:hAnsi="Arial" w:cs="Arial"/>
          <w:position w:val="-16"/>
          <w:sz w:val="22"/>
          <w:szCs w:val="22"/>
        </w:rPr>
        <w:object w:dxaOrig="440" w:dyaOrig="440" w14:anchorId="6E6FB269">
          <v:shape id="_x0000_i1037" type="#_x0000_t75" style="width:22.9pt;height:22.9pt" o:ole="">
            <v:imagedata r:id="rId34" o:title=""/>
          </v:shape>
          <o:OLEObject Type="Embed" ProgID="Equation.DSMT4" ShapeID="_x0000_i1037" DrawAspect="Content" ObjectID="_1764501110" r:id="rId35"/>
        </w:object>
      </w:r>
      <w:r w:rsidR="00F17BE9">
        <w:rPr>
          <w:rFonts w:ascii="Arial" w:hAnsi="Arial" w:cs="Arial"/>
          <w:sz w:val="22"/>
          <w:szCs w:val="22"/>
        </w:rPr>
        <w:t>, etc.; see Figure 1.</w:t>
      </w:r>
    </w:p>
    <w:p w14:paraId="6C9E766A" w14:textId="77777777" w:rsidR="00F17BE9" w:rsidRDefault="00F17BE9" w:rsidP="00D706F8">
      <w:pPr>
        <w:ind w:left="360"/>
        <w:jc w:val="both"/>
        <w:rPr>
          <w:rFonts w:ascii="Arial" w:hAnsi="Arial" w:cs="Arial"/>
          <w:sz w:val="22"/>
          <w:szCs w:val="22"/>
        </w:rPr>
      </w:pPr>
    </w:p>
    <w:p w14:paraId="1631A0F2" w14:textId="77777777" w:rsidR="00F17BE9" w:rsidRPr="00F17BE9" w:rsidRDefault="00F17BE9" w:rsidP="00D706F8">
      <w:pPr>
        <w:ind w:left="360"/>
        <w:jc w:val="both"/>
        <w:rPr>
          <w:rFonts w:ascii="Arial" w:hAnsi="Arial" w:cs="Arial"/>
          <w:sz w:val="16"/>
          <w:szCs w:val="16"/>
        </w:rPr>
      </w:pPr>
    </w:p>
    <w:p w14:paraId="08F80EB4" w14:textId="77777777" w:rsidR="00F17BE9" w:rsidRDefault="00F17BE9" w:rsidP="00F17BE9">
      <w:pPr>
        <w:ind w:left="360"/>
        <w:jc w:val="center"/>
        <w:rPr>
          <w:rFonts w:ascii="Arial" w:hAnsi="Arial" w:cs="Arial"/>
          <w:sz w:val="22"/>
          <w:szCs w:val="22"/>
        </w:rPr>
      </w:pPr>
      <w:r w:rsidRPr="00F17BE9">
        <w:rPr>
          <w:noProof/>
          <w:bdr w:val="single" w:sz="8" w:space="0" w:color="auto"/>
        </w:rPr>
        <w:drawing>
          <wp:inline distT="0" distB="0" distL="0" distR="0" wp14:anchorId="4E1C630D" wp14:editId="3210BBC5">
            <wp:extent cx="4648200" cy="1242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648200" cy="1242060"/>
                    </a:xfrm>
                    <a:prstGeom prst="rect">
                      <a:avLst/>
                    </a:prstGeom>
                  </pic:spPr>
                </pic:pic>
              </a:graphicData>
            </a:graphic>
          </wp:inline>
        </w:drawing>
      </w:r>
    </w:p>
    <w:p w14:paraId="2F58B801" w14:textId="77777777" w:rsidR="00F17BE9" w:rsidRPr="00F17BE9" w:rsidRDefault="00F17BE9" w:rsidP="00F86188">
      <w:pPr>
        <w:spacing w:after="100"/>
        <w:ind w:left="2430" w:right="1050" w:hanging="990"/>
        <w:jc w:val="both"/>
        <w:rPr>
          <w:rFonts w:ascii="Arial" w:hAnsi="Arial" w:cs="Arial"/>
          <w:sz w:val="22"/>
          <w:szCs w:val="22"/>
        </w:rPr>
      </w:pPr>
      <w:r w:rsidRPr="00FF75FB">
        <w:rPr>
          <w:rFonts w:ascii="Arial" w:hAnsi="Arial" w:cs="Arial"/>
          <w:b/>
          <w:bCs/>
          <w:color w:val="000080"/>
          <w:sz w:val="20"/>
        </w:rPr>
        <w:t>Figure 1:</w:t>
      </w:r>
      <w:r>
        <w:rPr>
          <w:rFonts w:ascii="Arial" w:hAnsi="Arial" w:cs="Arial"/>
          <w:bCs/>
          <w:color w:val="000080"/>
          <w:sz w:val="22"/>
        </w:rPr>
        <w:tab/>
      </w:r>
      <w:r w:rsidRPr="00FF75FB">
        <w:rPr>
          <w:rFonts w:ascii="Arial" w:hAnsi="Arial" w:cs="Arial"/>
          <w:bCs/>
          <w:sz w:val="22"/>
        </w:rPr>
        <w:t xml:space="preserve">The graph of </w:t>
      </w:r>
      <w:r w:rsidRPr="00FF75FB">
        <w:rPr>
          <w:rFonts w:ascii="Arial" w:hAnsi="Arial" w:cs="Arial"/>
          <w:bCs/>
          <w:position w:val="-10"/>
          <w:sz w:val="22"/>
        </w:rPr>
        <w:object w:dxaOrig="1020" w:dyaOrig="320" w14:anchorId="47004A6F">
          <v:shape id="_x0000_i1038" type="#_x0000_t75" style="width:51pt;height:16.15pt" o:ole="">
            <v:imagedata r:id="rId37" o:title=""/>
          </v:shape>
          <o:OLEObject Type="Embed" ProgID="Equation.DSMT4" ShapeID="_x0000_i1038" DrawAspect="Content" ObjectID="_1764501111" r:id="rId38"/>
        </w:object>
      </w:r>
      <w:r>
        <w:rPr>
          <w:rFonts w:ascii="Arial" w:hAnsi="Arial" w:cs="Arial"/>
          <w:sz w:val="22"/>
        </w:rPr>
        <w:t xml:space="preserve"> with </w:t>
      </w:r>
      <w:r>
        <w:rPr>
          <w:rFonts w:ascii="Arial" w:hAnsi="Arial" w:cs="Arial"/>
          <w:color w:val="FF0000"/>
          <w:sz w:val="22"/>
        </w:rPr>
        <w:t>red</w:t>
      </w:r>
      <w:r w:rsidRPr="00276D4F">
        <w:rPr>
          <w:rFonts w:ascii="Arial" w:hAnsi="Arial" w:cs="Arial"/>
          <w:color w:val="FF0000"/>
          <w:sz w:val="22"/>
        </w:rPr>
        <w:t xml:space="preserve"> dots</w:t>
      </w:r>
      <w:r w:rsidRPr="00FF75FB">
        <w:rPr>
          <w:rFonts w:ascii="Arial" w:hAnsi="Arial" w:cs="Arial"/>
          <w:sz w:val="22"/>
        </w:rPr>
        <w:t xml:space="preserve"> </w:t>
      </w:r>
      <w:r w:rsidR="00F86188">
        <w:rPr>
          <w:rFonts w:ascii="Arial" w:hAnsi="Arial" w:cs="Arial"/>
          <w:sz w:val="22"/>
        </w:rPr>
        <w:t xml:space="preserve">on the line </w:t>
      </w:r>
      <w:r w:rsidR="00F86188" w:rsidRPr="00F86188">
        <w:rPr>
          <w:rFonts w:ascii="Arial" w:hAnsi="Arial" w:cs="Arial"/>
          <w:position w:val="-16"/>
          <w:sz w:val="22"/>
        </w:rPr>
        <w:object w:dxaOrig="639" w:dyaOrig="440" w14:anchorId="7134644E">
          <v:shape id="_x0000_i1039" type="#_x0000_t75" style="width:31.9pt;height:22.9pt" o:ole="">
            <v:imagedata r:id="rId39" o:title=""/>
          </v:shape>
          <o:OLEObject Type="Embed" ProgID="Equation.DSMT4" ShapeID="_x0000_i1039" DrawAspect="Content" ObjectID="_1764501112" r:id="rId40"/>
        </w:object>
      </w:r>
      <w:r w:rsidR="00F86188">
        <w:rPr>
          <w:rFonts w:ascii="Arial" w:hAnsi="Arial" w:cs="Arial"/>
          <w:sz w:val="22"/>
        </w:rPr>
        <w:t xml:space="preserve"> that represent</w:t>
      </w:r>
      <w:r>
        <w:rPr>
          <w:rFonts w:ascii="Arial" w:hAnsi="Arial" w:cs="Arial"/>
          <w:sz w:val="22"/>
        </w:rPr>
        <w:t xml:space="preserve"> some of the locations where the sine function reaches the output </w:t>
      </w:r>
      <w:r w:rsidRPr="00231F46">
        <w:rPr>
          <w:rFonts w:ascii="Arial" w:hAnsi="Arial" w:cs="Arial"/>
          <w:position w:val="-16"/>
          <w:sz w:val="22"/>
          <w:szCs w:val="22"/>
        </w:rPr>
        <w:object w:dxaOrig="220" w:dyaOrig="440" w14:anchorId="01F8F854">
          <v:shape id="_x0000_i1040" type="#_x0000_t75" style="width:10.9pt;height:22.9pt" o:ole="">
            <v:imagedata r:id="rId26" o:title=""/>
          </v:shape>
          <o:OLEObject Type="Embed" ProgID="Equation.DSMT4" ShapeID="_x0000_i1040" DrawAspect="Content" ObjectID="_1764501113" r:id="rId41"/>
        </w:object>
      </w:r>
      <w:r>
        <w:rPr>
          <w:rFonts w:ascii="Arial" w:hAnsi="Arial" w:cs="Arial"/>
          <w:sz w:val="22"/>
          <w:szCs w:val="22"/>
        </w:rPr>
        <w:t xml:space="preserve">.  In order to be a one-to-one function that has an inverse, the graph can only reach each output value </w:t>
      </w:r>
      <w:r>
        <w:rPr>
          <w:rFonts w:ascii="Arial" w:hAnsi="Arial" w:cs="Arial"/>
          <w:i/>
          <w:sz w:val="22"/>
          <w:szCs w:val="22"/>
        </w:rPr>
        <w:t>once</w:t>
      </w:r>
      <w:r>
        <w:rPr>
          <w:rFonts w:ascii="Arial" w:hAnsi="Arial" w:cs="Arial"/>
          <w:sz w:val="22"/>
          <w:szCs w:val="22"/>
        </w:rPr>
        <w:t>.</w:t>
      </w:r>
    </w:p>
    <w:p w14:paraId="7997C312" w14:textId="77777777" w:rsidR="00231F46" w:rsidRDefault="00231F46" w:rsidP="00D706F8">
      <w:pPr>
        <w:ind w:left="360"/>
        <w:jc w:val="both"/>
        <w:rPr>
          <w:rFonts w:ascii="Arial" w:hAnsi="Arial" w:cs="Arial"/>
          <w:sz w:val="22"/>
          <w:szCs w:val="22"/>
        </w:rPr>
      </w:pPr>
    </w:p>
    <w:p w14:paraId="4E237908" w14:textId="77777777" w:rsidR="00F17BE9" w:rsidRPr="00F17BE9" w:rsidRDefault="00F17BE9" w:rsidP="00D706F8">
      <w:pPr>
        <w:ind w:left="360"/>
        <w:jc w:val="both"/>
        <w:rPr>
          <w:rFonts w:ascii="Arial" w:hAnsi="Arial" w:cs="Arial"/>
          <w:sz w:val="16"/>
          <w:szCs w:val="16"/>
        </w:rPr>
      </w:pPr>
    </w:p>
    <w:p w14:paraId="41E70C89" w14:textId="77777777" w:rsidR="00F17BE9" w:rsidRPr="00F17BE9" w:rsidRDefault="00F17BE9" w:rsidP="00F86188">
      <w:pPr>
        <w:ind w:left="360"/>
        <w:jc w:val="both"/>
        <w:rPr>
          <w:rFonts w:ascii="Arial" w:hAnsi="Arial" w:cs="Arial"/>
          <w:sz w:val="22"/>
          <w:szCs w:val="22"/>
        </w:rPr>
      </w:pPr>
      <w:r>
        <w:rPr>
          <w:rFonts w:ascii="Arial" w:hAnsi="Arial" w:cs="Arial"/>
          <w:sz w:val="22"/>
          <w:szCs w:val="22"/>
        </w:rPr>
        <w:t xml:space="preserve">Since inverse functions can be so valuable, we </w:t>
      </w:r>
      <w:r>
        <w:rPr>
          <w:rFonts w:ascii="Arial" w:hAnsi="Arial" w:cs="Arial"/>
          <w:i/>
          <w:sz w:val="22"/>
          <w:szCs w:val="22"/>
        </w:rPr>
        <w:t>really</w:t>
      </w:r>
      <w:r>
        <w:rPr>
          <w:rFonts w:ascii="Arial" w:hAnsi="Arial" w:cs="Arial"/>
          <w:sz w:val="22"/>
          <w:szCs w:val="22"/>
        </w:rPr>
        <w:t xml:space="preserve"> want inverse trig functions, so we need to </w:t>
      </w:r>
      <w:r>
        <w:rPr>
          <w:rFonts w:ascii="Arial" w:hAnsi="Arial" w:cs="Arial"/>
          <w:b/>
          <w:sz w:val="22"/>
          <w:szCs w:val="22"/>
        </w:rPr>
        <w:t>restrict the domains</w:t>
      </w:r>
      <w:r>
        <w:rPr>
          <w:rFonts w:ascii="Arial" w:hAnsi="Arial" w:cs="Arial"/>
          <w:sz w:val="22"/>
          <w:szCs w:val="22"/>
        </w:rPr>
        <w:t xml:space="preserve"> of the functions to intervals on which they are one-to-one, and then we can construct inverse functions.</w:t>
      </w:r>
      <w:r w:rsidR="00F86188">
        <w:rPr>
          <w:rFonts w:ascii="Arial" w:hAnsi="Arial" w:cs="Arial"/>
          <w:sz w:val="22"/>
          <w:szCs w:val="22"/>
        </w:rPr>
        <w:t xml:space="preserve">  </w:t>
      </w:r>
      <w:r>
        <w:rPr>
          <w:rFonts w:ascii="Arial" w:hAnsi="Arial" w:cs="Arial"/>
          <w:sz w:val="22"/>
          <w:szCs w:val="22"/>
        </w:rPr>
        <w:t>Let’s start by constructing the inverse of the sine function.</w:t>
      </w:r>
    </w:p>
    <w:p w14:paraId="57D8BB6F" w14:textId="77777777" w:rsidR="00F17BE9" w:rsidRDefault="00F17BE9">
      <w:pPr>
        <w:rPr>
          <w:rFonts w:ascii="Arial" w:hAnsi="Arial" w:cs="Arial"/>
          <w:sz w:val="22"/>
          <w:szCs w:val="22"/>
        </w:rPr>
      </w:pPr>
      <w:r>
        <w:rPr>
          <w:rFonts w:ascii="Arial" w:hAnsi="Arial" w:cs="Arial"/>
          <w:sz w:val="22"/>
          <w:szCs w:val="22"/>
        </w:rPr>
        <w:br w:type="page"/>
      </w:r>
    </w:p>
    <w:p w14:paraId="309B7F18" w14:textId="77777777" w:rsidR="00F17BE9" w:rsidRDefault="00F17BE9" w:rsidP="00D706F8">
      <w:pPr>
        <w:ind w:left="360"/>
        <w:jc w:val="both"/>
        <w:rPr>
          <w:rFonts w:ascii="Arial" w:hAnsi="Arial" w:cs="Arial"/>
          <w:sz w:val="22"/>
          <w:szCs w:val="22"/>
        </w:rPr>
      </w:pPr>
    </w:p>
    <w:p w14:paraId="58679987" w14:textId="77777777" w:rsidR="00F86188" w:rsidRDefault="00F86188" w:rsidP="00D706F8">
      <w:pPr>
        <w:ind w:left="360"/>
        <w:jc w:val="both"/>
        <w:rPr>
          <w:rFonts w:ascii="Arial" w:hAnsi="Arial" w:cs="Arial"/>
          <w:sz w:val="22"/>
          <w:szCs w:val="22"/>
        </w:rPr>
      </w:pPr>
    </w:p>
    <w:p w14:paraId="1979B9C5" w14:textId="77777777" w:rsidR="00F86188" w:rsidRDefault="00F86188" w:rsidP="00F86188">
      <w:pPr>
        <w:ind w:left="360" w:right="360"/>
        <w:jc w:val="both"/>
        <w:rPr>
          <w:rFonts w:ascii="Arial" w:hAnsi="Arial" w:cs="Arial"/>
          <w:bCs/>
          <w:sz w:val="22"/>
        </w:rPr>
      </w:pPr>
      <w:proofErr w:type="gramStart"/>
      <w:r>
        <w:rPr>
          <w:rFonts w:ascii="Arial" w:hAnsi="Arial" w:cs="Arial"/>
          <w:bCs/>
          <w:sz w:val="22"/>
        </w:rPr>
        <w:t>In order to</w:t>
      </w:r>
      <w:proofErr w:type="gramEnd"/>
      <w:r>
        <w:rPr>
          <w:rFonts w:ascii="Arial" w:hAnsi="Arial" w:cs="Arial"/>
          <w:bCs/>
          <w:sz w:val="22"/>
        </w:rPr>
        <w:t xml:space="preserve"> construct the inverse of the sine function, we need to restrict the domain to an interval on which the function is one-to-one, and we need to choose an interval of the domain that utilizes the entire range of the sine function, </w:t>
      </w:r>
      <w:r w:rsidRPr="00F86188">
        <w:rPr>
          <w:rFonts w:ascii="Arial" w:hAnsi="Arial" w:cs="Arial"/>
          <w:bCs/>
          <w:position w:val="-10"/>
          <w:sz w:val="22"/>
        </w:rPr>
        <w:object w:dxaOrig="660" w:dyaOrig="320" w14:anchorId="475B68E2">
          <v:shape id="_x0000_i1041" type="#_x0000_t75" style="width:33pt;height:16.15pt" o:ole="">
            <v:imagedata r:id="rId42" o:title=""/>
          </v:shape>
          <o:OLEObject Type="Embed" ProgID="Equation.DSMT4" ShapeID="_x0000_i1041" DrawAspect="Content" ObjectID="_1764501114" r:id="rId43"/>
        </w:object>
      </w:r>
      <w:r>
        <w:rPr>
          <w:rFonts w:ascii="Arial" w:hAnsi="Arial" w:cs="Arial"/>
          <w:bCs/>
          <w:sz w:val="22"/>
        </w:rPr>
        <w:t xml:space="preserve">.  Following tradition, we well choose the interval </w:t>
      </w:r>
      <w:r w:rsidRPr="001F5CBF">
        <w:rPr>
          <w:rFonts w:ascii="Arial" w:hAnsi="Arial" w:cs="Arial"/>
          <w:bCs/>
          <w:position w:val="-20"/>
          <w:sz w:val="22"/>
        </w:rPr>
        <w:object w:dxaOrig="940" w:dyaOrig="520" w14:anchorId="18D3930D">
          <v:shape id="_x0000_i1042" type="#_x0000_t75" style="width:46.15pt;height:25.9pt" o:ole="">
            <v:imagedata r:id="rId44" o:title=""/>
          </v:shape>
          <o:OLEObject Type="Embed" ProgID="Equation.DSMT4" ShapeID="_x0000_i1042" DrawAspect="Content" ObjectID="_1764501115" r:id="rId45"/>
        </w:object>
      </w:r>
      <w:r>
        <w:rPr>
          <w:rFonts w:ascii="Arial" w:hAnsi="Arial" w:cs="Arial"/>
          <w:bCs/>
          <w:sz w:val="22"/>
        </w:rPr>
        <w:t>.  In Figure 2, this interval of the sine function is highlighted; notice that this on this interval, the function is one-to-one and has the same range as the sine function.</w:t>
      </w:r>
    </w:p>
    <w:p w14:paraId="6DD8795B" w14:textId="77777777" w:rsidR="00F86188" w:rsidRDefault="00F86188" w:rsidP="00F86188">
      <w:pPr>
        <w:ind w:left="360" w:right="360"/>
        <w:jc w:val="both"/>
        <w:rPr>
          <w:rFonts w:ascii="Arial" w:hAnsi="Arial" w:cs="Arial"/>
          <w:bCs/>
          <w:sz w:val="22"/>
        </w:rPr>
      </w:pPr>
    </w:p>
    <w:p w14:paraId="24B47A24" w14:textId="77777777" w:rsidR="000A74B7" w:rsidRDefault="000A74B7" w:rsidP="00F86188">
      <w:pPr>
        <w:ind w:left="360" w:right="360"/>
        <w:jc w:val="both"/>
        <w:rPr>
          <w:rFonts w:ascii="Arial" w:hAnsi="Arial" w:cs="Arial"/>
          <w:bCs/>
          <w:sz w:val="22"/>
        </w:rPr>
      </w:pPr>
    </w:p>
    <w:p w14:paraId="3ABE8814" w14:textId="77777777" w:rsidR="000A74B7" w:rsidRDefault="000A74B7" w:rsidP="000A74B7">
      <w:pPr>
        <w:ind w:left="360" w:right="360"/>
        <w:jc w:val="center"/>
        <w:rPr>
          <w:rFonts w:ascii="Arial" w:hAnsi="Arial" w:cs="Arial"/>
          <w:bCs/>
          <w:sz w:val="22"/>
        </w:rPr>
      </w:pPr>
      <w:r w:rsidRPr="000A74B7">
        <w:rPr>
          <w:noProof/>
          <w:bdr w:val="single" w:sz="8" w:space="0" w:color="auto"/>
        </w:rPr>
        <w:drawing>
          <wp:inline distT="0" distB="0" distL="0" distR="0" wp14:anchorId="07BD2840" wp14:editId="7EBDE082">
            <wp:extent cx="3726180" cy="13335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726180" cy="1333500"/>
                    </a:xfrm>
                    <a:prstGeom prst="rect">
                      <a:avLst/>
                    </a:prstGeom>
                  </pic:spPr>
                </pic:pic>
              </a:graphicData>
            </a:graphic>
          </wp:inline>
        </w:drawing>
      </w:r>
    </w:p>
    <w:p w14:paraId="3A77284E" w14:textId="77777777" w:rsidR="000A74B7" w:rsidRDefault="000A74B7" w:rsidP="000A74B7">
      <w:pPr>
        <w:ind w:left="2970" w:right="1950" w:hanging="990"/>
        <w:jc w:val="both"/>
        <w:rPr>
          <w:rFonts w:ascii="Arial" w:hAnsi="Arial" w:cs="Arial"/>
          <w:bCs/>
          <w:sz w:val="22"/>
        </w:rPr>
      </w:pPr>
      <w:r w:rsidRPr="00FF75FB">
        <w:rPr>
          <w:rFonts w:ascii="Arial" w:hAnsi="Arial" w:cs="Arial"/>
          <w:b/>
          <w:bCs/>
          <w:color w:val="000080"/>
          <w:sz w:val="20"/>
        </w:rPr>
        <w:t xml:space="preserve">Figure </w:t>
      </w:r>
      <w:r w:rsidR="00BE0239">
        <w:rPr>
          <w:rFonts w:ascii="Arial" w:hAnsi="Arial" w:cs="Arial"/>
          <w:b/>
          <w:bCs/>
          <w:color w:val="000080"/>
          <w:sz w:val="20"/>
        </w:rPr>
        <w:t>2</w:t>
      </w:r>
      <w:r w:rsidRPr="00FF75FB">
        <w:rPr>
          <w:rFonts w:ascii="Arial" w:hAnsi="Arial" w:cs="Arial"/>
          <w:b/>
          <w:bCs/>
          <w:color w:val="000080"/>
          <w:sz w:val="20"/>
        </w:rPr>
        <w:t>:</w:t>
      </w:r>
      <w:r w:rsidRPr="00FF75FB">
        <w:rPr>
          <w:rFonts w:ascii="Arial" w:hAnsi="Arial" w:cs="Arial"/>
          <w:bCs/>
          <w:color w:val="000080"/>
          <w:sz w:val="22"/>
        </w:rPr>
        <w:tab/>
      </w:r>
      <w:r w:rsidRPr="00FF75FB">
        <w:rPr>
          <w:rFonts w:ascii="Arial" w:hAnsi="Arial" w:cs="Arial"/>
          <w:bCs/>
          <w:sz w:val="22"/>
        </w:rPr>
        <w:t xml:space="preserve">The interval </w:t>
      </w:r>
      <w:r w:rsidRPr="00FF75FB">
        <w:rPr>
          <w:rFonts w:ascii="Arial" w:hAnsi="Arial" w:cs="Arial"/>
          <w:bCs/>
          <w:position w:val="-20"/>
          <w:sz w:val="22"/>
        </w:rPr>
        <w:object w:dxaOrig="940" w:dyaOrig="520" w14:anchorId="555AE372">
          <v:shape id="_x0000_i1043" type="#_x0000_t75" style="width:46.15pt;height:25.9pt" o:ole="">
            <v:imagedata r:id="rId44" o:title=""/>
          </v:shape>
          <o:OLEObject Type="Embed" ProgID="Equation.DSMT4" ShapeID="_x0000_i1043" DrawAspect="Content" ObjectID="_1764501116" r:id="rId47"/>
        </w:object>
      </w:r>
      <w:r w:rsidRPr="00FF75FB">
        <w:rPr>
          <w:rFonts w:ascii="Arial" w:hAnsi="Arial" w:cs="Arial"/>
          <w:bCs/>
          <w:sz w:val="22"/>
        </w:rPr>
        <w:t xml:space="preserve"> of the graph of </w:t>
      </w:r>
      <w:r w:rsidRPr="00FF75FB">
        <w:rPr>
          <w:rFonts w:ascii="Arial" w:hAnsi="Arial" w:cs="Arial"/>
          <w:bCs/>
          <w:position w:val="-10"/>
          <w:sz w:val="22"/>
        </w:rPr>
        <w:object w:dxaOrig="1020" w:dyaOrig="320" w14:anchorId="1AD46EF3">
          <v:shape id="_x0000_i1044" type="#_x0000_t75" style="width:51pt;height:16.15pt" o:ole="">
            <v:imagedata r:id="rId48" o:title=""/>
          </v:shape>
          <o:OLEObject Type="Embed" ProgID="Equation.DSMT4" ShapeID="_x0000_i1044" DrawAspect="Content" ObjectID="_1764501117" r:id="rId49"/>
        </w:object>
      </w:r>
      <w:r w:rsidRPr="00FF75FB">
        <w:rPr>
          <w:rFonts w:ascii="Arial" w:hAnsi="Arial" w:cs="Arial"/>
          <w:bCs/>
          <w:sz w:val="22"/>
        </w:rPr>
        <w:t>; on this interval, the sine function is one-to-one and has the same range as the</w:t>
      </w:r>
      <w:r w:rsidR="00BE0239">
        <w:rPr>
          <w:rFonts w:ascii="Arial" w:hAnsi="Arial" w:cs="Arial"/>
          <w:bCs/>
          <w:sz w:val="22"/>
        </w:rPr>
        <w:t xml:space="preserve"> entire</w:t>
      </w:r>
      <w:r w:rsidRPr="00FF75FB">
        <w:rPr>
          <w:rFonts w:ascii="Arial" w:hAnsi="Arial" w:cs="Arial"/>
          <w:bCs/>
          <w:sz w:val="22"/>
        </w:rPr>
        <w:t xml:space="preserve"> sine function.</w:t>
      </w:r>
    </w:p>
    <w:p w14:paraId="0852054B" w14:textId="77777777" w:rsidR="000A74B7" w:rsidRDefault="000A74B7" w:rsidP="00F86188">
      <w:pPr>
        <w:ind w:left="360" w:right="360"/>
        <w:jc w:val="both"/>
        <w:rPr>
          <w:rFonts w:ascii="Arial" w:hAnsi="Arial" w:cs="Arial"/>
          <w:bCs/>
          <w:sz w:val="22"/>
        </w:rPr>
      </w:pPr>
    </w:p>
    <w:p w14:paraId="4DA1B043" w14:textId="77777777" w:rsidR="00F86188" w:rsidRDefault="00F86188" w:rsidP="00F86188">
      <w:pPr>
        <w:ind w:left="360" w:right="360"/>
        <w:jc w:val="both"/>
        <w:rPr>
          <w:rFonts w:ascii="Arial" w:hAnsi="Arial" w:cs="Arial"/>
          <w:sz w:val="22"/>
          <w:szCs w:val="22"/>
        </w:rPr>
      </w:pPr>
    </w:p>
    <w:p w14:paraId="4EF3E603" w14:textId="77777777" w:rsidR="00F86188" w:rsidRDefault="00F86188" w:rsidP="00F86188">
      <w:pPr>
        <w:ind w:left="360" w:right="360"/>
        <w:jc w:val="both"/>
        <w:rPr>
          <w:rFonts w:ascii="Arial" w:hAnsi="Arial" w:cs="Arial"/>
          <w:sz w:val="22"/>
        </w:rPr>
      </w:pPr>
      <w:r>
        <w:rPr>
          <w:rFonts w:ascii="Arial" w:hAnsi="Arial" w:cs="Arial"/>
          <w:sz w:val="22"/>
        </w:rPr>
        <w:t>Recall that when we construct the inverse of a function we need to reverse the rolls of the inputs and the outputs, so that the inputs for the origin</w:t>
      </w:r>
      <w:r w:rsidR="00DF215D">
        <w:rPr>
          <w:rFonts w:ascii="Arial" w:hAnsi="Arial" w:cs="Arial"/>
          <w:sz w:val="22"/>
        </w:rPr>
        <w:t>al</w:t>
      </w:r>
      <w:r>
        <w:rPr>
          <w:rFonts w:ascii="Arial" w:hAnsi="Arial" w:cs="Arial"/>
          <w:sz w:val="22"/>
        </w:rPr>
        <w:t xml:space="preserve"> function become the outputs for the inverse function, and the outputs for the original become the inputs for the inverse.</w:t>
      </w:r>
    </w:p>
    <w:p w14:paraId="7DCBDB9A" w14:textId="77777777" w:rsidR="00F86188" w:rsidRDefault="00F86188" w:rsidP="00F86188">
      <w:pPr>
        <w:ind w:left="360" w:right="360"/>
        <w:jc w:val="both"/>
        <w:rPr>
          <w:rFonts w:ascii="Arial" w:hAnsi="Arial" w:cs="Arial"/>
          <w:sz w:val="22"/>
        </w:rPr>
      </w:pPr>
    </w:p>
    <w:p w14:paraId="10B48CF9" w14:textId="77777777" w:rsidR="00F86188" w:rsidRDefault="00F86188" w:rsidP="00F86188">
      <w:pPr>
        <w:ind w:left="360" w:right="360"/>
        <w:jc w:val="both"/>
        <w:rPr>
          <w:rFonts w:ascii="Arial" w:hAnsi="Arial" w:cs="Arial"/>
          <w:sz w:val="22"/>
        </w:rPr>
      </w:pPr>
    </w:p>
    <w:tbl>
      <w:tblPr>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9089"/>
      </w:tblGrid>
      <w:tr w:rsidR="00F86188" w:rsidRPr="00FF75FB" w14:paraId="5BF5EDE6" w14:textId="77777777" w:rsidTr="004606D2">
        <w:trPr>
          <w:trHeight w:val="640"/>
          <w:jc w:val="center"/>
        </w:trPr>
        <w:tc>
          <w:tcPr>
            <w:tcW w:w="9089" w:type="dxa"/>
            <w:shd w:val="clear" w:color="auto" w:fill="auto"/>
          </w:tcPr>
          <w:p w14:paraId="7990E0D4" w14:textId="77777777" w:rsidR="00F86188" w:rsidRPr="00FF75FB" w:rsidRDefault="00F86188" w:rsidP="004606D2">
            <w:pPr>
              <w:ind w:left="1929" w:right="189" w:hanging="1929"/>
              <w:jc w:val="both"/>
              <w:rPr>
                <w:rFonts w:ascii="Arial" w:hAnsi="Arial" w:cs="Arial"/>
                <w:bCs/>
                <w:sz w:val="4"/>
                <w:szCs w:val="4"/>
              </w:rPr>
            </w:pPr>
          </w:p>
          <w:p w14:paraId="460E23F2" w14:textId="77777777" w:rsidR="00F86188" w:rsidRPr="00FF75FB" w:rsidRDefault="00F86188" w:rsidP="004606D2">
            <w:pPr>
              <w:ind w:left="2049" w:right="189" w:hanging="2049"/>
              <w:jc w:val="both"/>
              <w:rPr>
                <w:rFonts w:ascii="Arial" w:hAnsi="Arial" w:cs="Arial"/>
                <w:bCs/>
                <w:sz w:val="22"/>
              </w:rPr>
            </w:pPr>
            <w:r>
              <w:rPr>
                <w:rFonts w:ascii="Arial" w:hAnsi="Arial" w:cs="Arial"/>
                <w:b/>
                <w:bCs/>
                <w:smallCaps/>
                <w:noProof/>
                <w:color w:val="006600"/>
                <w:sz w:val="22"/>
              </w:rPr>
              <w:drawing>
                <wp:inline distT="0" distB="0" distL="0" distR="0" wp14:anchorId="62B10E48" wp14:editId="3D7DCE3A">
                  <wp:extent cx="426720" cy="312420"/>
                  <wp:effectExtent l="0" t="0" r="0" b="0"/>
                  <wp:docPr id="7" name="Picture 7" descr="ED00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D00015_"/>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6720" cy="312420"/>
                          </a:xfrm>
                          <a:prstGeom prst="rect">
                            <a:avLst/>
                          </a:prstGeom>
                          <a:noFill/>
                          <a:ln>
                            <a:noFill/>
                          </a:ln>
                        </pic:spPr>
                      </pic:pic>
                    </a:graphicData>
                  </a:graphic>
                </wp:inline>
              </w:drawing>
            </w:r>
            <w:r w:rsidRPr="00FF75FB">
              <w:rPr>
                <w:rFonts w:ascii="Arial" w:hAnsi="Arial" w:cs="Arial"/>
                <w:b/>
                <w:bCs/>
                <w:color w:val="006600"/>
                <w:sz w:val="20"/>
              </w:rPr>
              <w:t>DEFINITION:</w:t>
            </w:r>
            <w:r w:rsidRPr="00FF75FB">
              <w:rPr>
                <w:rFonts w:ascii="Arial" w:hAnsi="Arial" w:cs="Arial"/>
                <w:sz w:val="22"/>
              </w:rPr>
              <w:tab/>
              <w:t xml:space="preserve">The </w:t>
            </w:r>
            <w:r w:rsidRPr="00FF75FB">
              <w:rPr>
                <w:rFonts w:ascii="Arial" w:hAnsi="Arial" w:cs="Arial"/>
                <w:b/>
                <w:sz w:val="22"/>
              </w:rPr>
              <w:t>inverse sine function</w:t>
            </w:r>
            <w:r w:rsidRPr="00FF75FB">
              <w:rPr>
                <w:rFonts w:ascii="Arial" w:hAnsi="Arial" w:cs="Arial"/>
                <w:sz w:val="22"/>
              </w:rPr>
              <w:t xml:space="preserve">, denoted </w:t>
            </w:r>
            <w:r w:rsidRPr="00FF75FB">
              <w:rPr>
                <w:rFonts w:ascii="Arial" w:hAnsi="Arial" w:cs="Arial"/>
                <w:bCs/>
                <w:position w:val="-10"/>
                <w:sz w:val="22"/>
              </w:rPr>
              <w:object w:dxaOrig="1219" w:dyaOrig="380" w14:anchorId="1E5D5A65">
                <v:shape id="_x0000_i1045" type="#_x0000_t75" style="width:61.15pt;height:19.15pt" o:ole="">
                  <v:imagedata r:id="rId51" o:title=""/>
                </v:shape>
                <o:OLEObject Type="Embed" ProgID="Equation.DSMT4" ShapeID="_x0000_i1045" DrawAspect="Content" ObjectID="_1764501118" r:id="rId52"/>
              </w:object>
            </w:r>
            <w:r w:rsidRPr="00FF75FB">
              <w:rPr>
                <w:rFonts w:ascii="Arial" w:hAnsi="Arial" w:cs="Arial"/>
                <w:bCs/>
                <w:sz w:val="22"/>
              </w:rPr>
              <w:t>, is defined by the following:</w:t>
            </w:r>
          </w:p>
          <w:p w14:paraId="2785C95E" w14:textId="77777777" w:rsidR="00F86188" w:rsidRPr="00FF75FB" w:rsidRDefault="00F86188" w:rsidP="004606D2">
            <w:pPr>
              <w:ind w:left="2049" w:right="189"/>
              <w:jc w:val="both"/>
              <w:rPr>
                <w:rFonts w:ascii="Arial" w:hAnsi="Arial" w:cs="Arial"/>
                <w:sz w:val="22"/>
                <w:szCs w:val="22"/>
              </w:rPr>
            </w:pPr>
          </w:p>
          <w:p w14:paraId="528AD571" w14:textId="77777777" w:rsidR="00F86188" w:rsidRPr="00FF75FB" w:rsidRDefault="00F86188" w:rsidP="004606D2">
            <w:pPr>
              <w:ind w:left="2049" w:right="189"/>
              <w:jc w:val="center"/>
              <w:rPr>
                <w:rFonts w:ascii="Arial" w:hAnsi="Arial" w:cs="Arial"/>
                <w:bCs/>
                <w:sz w:val="22"/>
              </w:rPr>
            </w:pPr>
            <w:r w:rsidRPr="00FF75FB">
              <w:rPr>
                <w:rFonts w:ascii="Arial" w:hAnsi="Arial" w:cs="Arial"/>
                <w:sz w:val="22"/>
                <w:szCs w:val="22"/>
              </w:rPr>
              <w:t xml:space="preserve">If </w:t>
            </w:r>
            <w:r w:rsidRPr="00FF75FB">
              <w:rPr>
                <w:rFonts w:ascii="Arial" w:hAnsi="Arial" w:cs="Arial"/>
                <w:position w:val="-22"/>
                <w:sz w:val="22"/>
                <w:szCs w:val="22"/>
              </w:rPr>
              <w:object w:dxaOrig="1380" w:dyaOrig="520" w14:anchorId="7E618790">
                <v:shape id="_x0000_i1046" type="#_x0000_t75" style="width:69pt;height:25.9pt" o:ole="">
                  <v:imagedata r:id="rId53" o:title=""/>
                </v:shape>
                <o:OLEObject Type="Embed" ProgID="Equation.DSMT4" ShapeID="_x0000_i1046" DrawAspect="Content" ObjectID="_1764501119" r:id="rId54"/>
              </w:object>
            </w:r>
            <w:r w:rsidRPr="00FF75FB">
              <w:rPr>
                <w:rFonts w:ascii="Arial" w:hAnsi="Arial" w:cs="Arial"/>
                <w:sz w:val="22"/>
                <w:szCs w:val="22"/>
              </w:rPr>
              <w:t xml:space="preserve"> and </w:t>
            </w:r>
            <w:r w:rsidRPr="00FF75FB">
              <w:rPr>
                <w:rFonts w:ascii="Arial" w:hAnsi="Arial" w:cs="Arial"/>
                <w:bCs/>
                <w:position w:val="-10"/>
                <w:sz w:val="22"/>
              </w:rPr>
              <w:object w:dxaOrig="1020" w:dyaOrig="320" w14:anchorId="7E9AAC53">
                <v:shape id="_x0000_i1047" type="#_x0000_t75" style="width:51pt;height:16.15pt" o:ole="">
                  <v:imagedata r:id="rId55" o:title=""/>
                </v:shape>
                <o:OLEObject Type="Embed" ProgID="Equation.DSMT4" ShapeID="_x0000_i1047" DrawAspect="Content" ObjectID="_1764501120" r:id="rId56"/>
              </w:object>
            </w:r>
            <w:r w:rsidRPr="00FF75FB">
              <w:rPr>
                <w:rFonts w:ascii="Arial" w:hAnsi="Arial" w:cs="Arial"/>
                <w:bCs/>
                <w:sz w:val="22"/>
              </w:rPr>
              <w:t xml:space="preserve">, then </w:t>
            </w:r>
            <w:r w:rsidRPr="00FF75FB">
              <w:rPr>
                <w:rFonts w:ascii="Arial" w:hAnsi="Arial" w:cs="Arial"/>
                <w:bCs/>
                <w:position w:val="-10"/>
                <w:sz w:val="22"/>
              </w:rPr>
              <w:object w:dxaOrig="1219" w:dyaOrig="380" w14:anchorId="0ED1E6AA">
                <v:shape id="_x0000_i1048" type="#_x0000_t75" style="width:61.15pt;height:19.15pt" o:ole="">
                  <v:imagedata r:id="rId51" o:title=""/>
                </v:shape>
                <o:OLEObject Type="Embed" ProgID="Equation.DSMT4" ShapeID="_x0000_i1048" DrawAspect="Content" ObjectID="_1764501121" r:id="rId57"/>
              </w:object>
            </w:r>
            <w:r w:rsidRPr="00FF75FB">
              <w:rPr>
                <w:rFonts w:ascii="Arial" w:hAnsi="Arial" w:cs="Arial"/>
                <w:bCs/>
                <w:sz w:val="22"/>
              </w:rPr>
              <w:t>.</w:t>
            </w:r>
          </w:p>
          <w:p w14:paraId="332B3607" w14:textId="77777777" w:rsidR="00F86188" w:rsidRPr="00FF75FB" w:rsidRDefault="00F86188" w:rsidP="004606D2">
            <w:pPr>
              <w:ind w:left="2049" w:right="189"/>
              <w:jc w:val="both"/>
              <w:rPr>
                <w:rFonts w:ascii="Arial" w:hAnsi="Arial" w:cs="Arial"/>
                <w:sz w:val="22"/>
                <w:szCs w:val="22"/>
              </w:rPr>
            </w:pPr>
          </w:p>
          <w:p w14:paraId="1BC48C8D" w14:textId="77777777" w:rsidR="00F86188" w:rsidRPr="00FF75FB" w:rsidRDefault="00F86188" w:rsidP="004606D2">
            <w:pPr>
              <w:ind w:left="2049" w:right="189"/>
              <w:jc w:val="both"/>
              <w:rPr>
                <w:rFonts w:ascii="Arial" w:hAnsi="Arial" w:cs="Arial"/>
                <w:sz w:val="22"/>
                <w:szCs w:val="22"/>
              </w:rPr>
            </w:pPr>
            <w:r w:rsidRPr="00FF75FB">
              <w:rPr>
                <w:rFonts w:ascii="Arial" w:hAnsi="Arial" w:cs="Arial"/>
                <w:sz w:val="22"/>
                <w:szCs w:val="22"/>
              </w:rPr>
              <w:t xml:space="preserve">By construction, the range of </w:t>
            </w:r>
            <w:r w:rsidRPr="00FF75FB">
              <w:rPr>
                <w:rFonts w:ascii="Arial" w:hAnsi="Arial" w:cs="Arial"/>
                <w:bCs/>
                <w:position w:val="-10"/>
                <w:sz w:val="22"/>
              </w:rPr>
              <w:object w:dxaOrig="1219" w:dyaOrig="380" w14:anchorId="258ABAA3">
                <v:shape id="_x0000_i1049" type="#_x0000_t75" style="width:61.15pt;height:19.15pt" o:ole="">
                  <v:imagedata r:id="rId51" o:title=""/>
                </v:shape>
                <o:OLEObject Type="Embed" ProgID="Equation.DSMT4" ShapeID="_x0000_i1049" DrawAspect="Content" ObjectID="_1764501122" r:id="rId58"/>
              </w:object>
            </w:r>
            <w:r w:rsidRPr="00FF75FB">
              <w:rPr>
                <w:rFonts w:ascii="Arial" w:hAnsi="Arial" w:cs="Arial"/>
                <w:bCs/>
                <w:sz w:val="22"/>
              </w:rPr>
              <w:t xml:space="preserve"> is </w:t>
            </w:r>
            <w:r w:rsidRPr="00FF75FB">
              <w:rPr>
                <w:rFonts w:ascii="Arial" w:hAnsi="Arial" w:cs="Arial"/>
                <w:bCs/>
                <w:position w:val="-20"/>
                <w:sz w:val="22"/>
              </w:rPr>
              <w:object w:dxaOrig="940" w:dyaOrig="520" w14:anchorId="5626BF81">
                <v:shape id="_x0000_i1050" type="#_x0000_t75" style="width:46.15pt;height:25.9pt" o:ole="">
                  <v:imagedata r:id="rId44" o:title=""/>
                </v:shape>
                <o:OLEObject Type="Embed" ProgID="Equation.DSMT4" ShapeID="_x0000_i1050" DrawAspect="Content" ObjectID="_1764501123" r:id="rId59"/>
              </w:object>
            </w:r>
            <w:r w:rsidRPr="00FF75FB">
              <w:rPr>
                <w:rFonts w:ascii="Arial" w:hAnsi="Arial" w:cs="Arial"/>
                <w:bCs/>
                <w:sz w:val="22"/>
              </w:rPr>
              <w:t xml:space="preserve">, and the domain is the same as the range of the sine function: </w:t>
            </w:r>
            <w:r w:rsidR="00BE0239" w:rsidRPr="00F86188">
              <w:rPr>
                <w:rFonts w:ascii="Arial" w:hAnsi="Arial" w:cs="Arial"/>
                <w:bCs/>
                <w:position w:val="-10"/>
                <w:sz w:val="22"/>
              </w:rPr>
              <w:object w:dxaOrig="660" w:dyaOrig="320" w14:anchorId="278D8BDC">
                <v:shape id="_x0000_i1051" type="#_x0000_t75" style="width:33pt;height:16.15pt" o:ole="">
                  <v:imagedata r:id="rId42" o:title=""/>
                </v:shape>
                <o:OLEObject Type="Embed" ProgID="Equation.DSMT4" ShapeID="_x0000_i1051" DrawAspect="Content" ObjectID="_1764501124" r:id="rId60"/>
              </w:object>
            </w:r>
            <w:r w:rsidRPr="00FF75FB">
              <w:rPr>
                <w:rFonts w:ascii="Arial" w:hAnsi="Arial" w:cs="Arial"/>
                <w:bCs/>
                <w:sz w:val="22"/>
              </w:rPr>
              <w:t xml:space="preserve">.  Note that the inverse sine function is often called the </w:t>
            </w:r>
            <w:r w:rsidRPr="00FF75FB">
              <w:rPr>
                <w:rFonts w:ascii="Arial" w:hAnsi="Arial" w:cs="Arial"/>
                <w:b/>
                <w:bCs/>
                <w:sz w:val="22"/>
              </w:rPr>
              <w:t>arcsine function</w:t>
            </w:r>
            <w:r w:rsidRPr="00FF75FB">
              <w:rPr>
                <w:rFonts w:ascii="Arial" w:hAnsi="Arial" w:cs="Arial"/>
                <w:bCs/>
                <w:sz w:val="22"/>
              </w:rPr>
              <w:t xml:space="preserve"> and denoted </w:t>
            </w:r>
            <w:r w:rsidRPr="00FF75FB">
              <w:rPr>
                <w:rFonts w:ascii="Arial" w:hAnsi="Arial" w:cs="Arial"/>
                <w:bCs/>
                <w:position w:val="-10"/>
                <w:sz w:val="22"/>
              </w:rPr>
              <w:object w:dxaOrig="1320" w:dyaOrig="320" w14:anchorId="7C3B4226">
                <v:shape id="_x0000_i1052" type="#_x0000_t75" style="width:66pt;height:16.15pt" o:ole="">
                  <v:imagedata r:id="rId61" o:title=""/>
                </v:shape>
                <o:OLEObject Type="Embed" ProgID="Equation.DSMT4" ShapeID="_x0000_i1052" DrawAspect="Content" ObjectID="_1764501125" r:id="rId62"/>
              </w:object>
            </w:r>
          </w:p>
          <w:p w14:paraId="5E50C72D" w14:textId="77777777" w:rsidR="00F86188" w:rsidRPr="00FF75FB" w:rsidRDefault="00F86188" w:rsidP="004606D2">
            <w:pPr>
              <w:ind w:right="360"/>
              <w:jc w:val="both"/>
              <w:rPr>
                <w:rFonts w:ascii="Arial" w:hAnsi="Arial" w:cs="Arial"/>
                <w:sz w:val="12"/>
                <w:szCs w:val="12"/>
              </w:rPr>
            </w:pPr>
          </w:p>
        </w:tc>
      </w:tr>
    </w:tbl>
    <w:p w14:paraId="04B4879F" w14:textId="77777777" w:rsidR="00F86188" w:rsidRPr="001F783B" w:rsidRDefault="00F86188" w:rsidP="00F86188">
      <w:pPr>
        <w:ind w:left="360" w:right="360"/>
        <w:jc w:val="both"/>
        <w:rPr>
          <w:rFonts w:ascii="Arial" w:hAnsi="Arial" w:cs="Arial"/>
          <w:sz w:val="10"/>
          <w:szCs w:val="16"/>
        </w:rPr>
      </w:pPr>
    </w:p>
    <w:p w14:paraId="1CC383EE" w14:textId="77777777" w:rsidR="000A74B7" w:rsidRDefault="000A74B7" w:rsidP="00F86188">
      <w:pPr>
        <w:ind w:left="360" w:right="360"/>
        <w:jc w:val="both"/>
        <w:rPr>
          <w:rFonts w:ascii="Arial" w:hAnsi="Arial" w:cs="Arial"/>
          <w:sz w:val="22"/>
        </w:rPr>
      </w:pPr>
    </w:p>
    <w:p w14:paraId="13A8F889" w14:textId="77777777" w:rsidR="000A74B7" w:rsidRDefault="000A74B7" w:rsidP="00F86188">
      <w:pPr>
        <w:ind w:left="360" w:right="360"/>
        <w:jc w:val="both"/>
        <w:rPr>
          <w:rFonts w:ascii="Arial" w:hAnsi="Arial" w:cs="Arial"/>
          <w:sz w:val="22"/>
        </w:rPr>
      </w:pPr>
    </w:p>
    <w:p w14:paraId="545366A7" w14:textId="77777777" w:rsidR="000A74B7" w:rsidRDefault="000A74B7" w:rsidP="00F86188">
      <w:pPr>
        <w:ind w:left="360" w:right="360"/>
        <w:jc w:val="both"/>
        <w:rPr>
          <w:rFonts w:ascii="Arial" w:hAnsi="Arial" w:cs="Arial"/>
          <w:sz w:val="22"/>
        </w:rPr>
      </w:pPr>
      <w:r>
        <w:rPr>
          <w:rFonts w:ascii="Arial" w:hAnsi="Arial" w:cs="Arial"/>
          <w:sz w:val="22"/>
          <w:szCs w:val="22"/>
        </w:rPr>
        <w:t xml:space="preserve">Now let’s construct the inverse of the cosine function.  </w:t>
      </w:r>
      <w:r w:rsidR="001849BD">
        <w:rPr>
          <w:rFonts w:ascii="Arial" w:hAnsi="Arial" w:cs="Arial"/>
          <w:sz w:val="22"/>
          <w:szCs w:val="22"/>
        </w:rPr>
        <w:t xml:space="preserve">Like the sine function, the cosine function isn’t one-to-one so we’ll need to restrict its domain to construct the inverse cosine function.  </w:t>
      </w:r>
      <w:r>
        <w:rPr>
          <w:rFonts w:ascii="Arial" w:hAnsi="Arial" w:cs="Arial"/>
          <w:sz w:val="22"/>
          <w:szCs w:val="22"/>
        </w:rPr>
        <w:t xml:space="preserve">As we can see in Figure </w:t>
      </w:r>
      <w:r w:rsidR="00BE0239">
        <w:rPr>
          <w:rFonts w:ascii="Arial" w:hAnsi="Arial" w:cs="Arial"/>
          <w:sz w:val="22"/>
          <w:szCs w:val="22"/>
        </w:rPr>
        <w:t>3</w:t>
      </w:r>
      <w:r>
        <w:rPr>
          <w:rFonts w:ascii="Arial" w:hAnsi="Arial" w:cs="Arial"/>
          <w:sz w:val="22"/>
          <w:szCs w:val="22"/>
        </w:rPr>
        <w:t xml:space="preserve">, the cosine function is one-to-one on the interval </w:t>
      </w:r>
      <w:r w:rsidR="00BE0239" w:rsidRPr="00BE0239">
        <w:rPr>
          <w:rFonts w:ascii="Arial" w:hAnsi="Arial" w:cs="Arial"/>
          <w:bCs/>
          <w:position w:val="-10"/>
          <w:sz w:val="22"/>
        </w:rPr>
        <w:object w:dxaOrig="620" w:dyaOrig="320" w14:anchorId="086593BC">
          <v:shape id="_x0000_i1053" type="#_x0000_t75" style="width:31.15pt;height:16.15pt" o:ole="">
            <v:imagedata r:id="rId63" o:title=""/>
          </v:shape>
          <o:OLEObject Type="Embed" ProgID="Equation.DSMT4" ShapeID="_x0000_i1053" DrawAspect="Content" ObjectID="_1764501126" r:id="rId64"/>
        </w:object>
      </w:r>
      <w:r>
        <w:rPr>
          <w:rFonts w:ascii="Arial" w:hAnsi="Arial" w:cs="Arial"/>
          <w:bCs/>
          <w:sz w:val="22"/>
        </w:rPr>
        <w:t>and</w:t>
      </w:r>
      <w:r w:rsidR="001849BD">
        <w:rPr>
          <w:rFonts w:ascii="Arial" w:hAnsi="Arial" w:cs="Arial"/>
          <w:bCs/>
          <w:sz w:val="22"/>
        </w:rPr>
        <w:t>,</w:t>
      </w:r>
      <w:r>
        <w:rPr>
          <w:rFonts w:ascii="Arial" w:hAnsi="Arial" w:cs="Arial"/>
          <w:bCs/>
          <w:sz w:val="22"/>
        </w:rPr>
        <w:t xml:space="preserve"> on this interval</w:t>
      </w:r>
      <w:r w:rsidR="001849BD">
        <w:rPr>
          <w:rFonts w:ascii="Arial" w:hAnsi="Arial" w:cs="Arial"/>
          <w:bCs/>
          <w:sz w:val="22"/>
        </w:rPr>
        <w:t>,</w:t>
      </w:r>
      <w:r>
        <w:rPr>
          <w:rFonts w:ascii="Arial" w:hAnsi="Arial" w:cs="Arial"/>
          <w:bCs/>
          <w:sz w:val="22"/>
        </w:rPr>
        <w:t xml:space="preserve"> the graph utilizes the entire range of the cosine function, </w:t>
      </w:r>
      <w:r w:rsidRPr="00F86188">
        <w:rPr>
          <w:rFonts w:ascii="Arial" w:hAnsi="Arial" w:cs="Arial"/>
          <w:bCs/>
          <w:position w:val="-10"/>
          <w:sz w:val="22"/>
        </w:rPr>
        <w:object w:dxaOrig="660" w:dyaOrig="320" w14:anchorId="3BE14460">
          <v:shape id="_x0000_i1054" type="#_x0000_t75" style="width:33pt;height:16.15pt" o:ole="">
            <v:imagedata r:id="rId42" o:title=""/>
          </v:shape>
          <o:OLEObject Type="Embed" ProgID="Equation.DSMT4" ShapeID="_x0000_i1054" DrawAspect="Content" ObjectID="_1764501127" r:id="rId65"/>
        </w:object>
      </w:r>
      <w:r>
        <w:rPr>
          <w:rFonts w:ascii="Arial" w:hAnsi="Arial" w:cs="Arial"/>
          <w:bCs/>
          <w:sz w:val="22"/>
        </w:rPr>
        <w:t>.  So we can define the inverse cosine function on this portion of the cosine function.</w:t>
      </w:r>
    </w:p>
    <w:p w14:paraId="1E95E811" w14:textId="77777777" w:rsidR="00F86188" w:rsidRDefault="00F86188" w:rsidP="00F86188">
      <w:pPr>
        <w:ind w:left="360" w:right="360"/>
        <w:jc w:val="both"/>
        <w:rPr>
          <w:rFonts w:ascii="Arial" w:hAnsi="Arial" w:cs="Arial"/>
          <w:sz w:val="22"/>
        </w:rPr>
      </w:pPr>
      <w:r>
        <w:rPr>
          <w:rFonts w:ascii="Arial" w:hAnsi="Arial" w:cs="Arial"/>
          <w:sz w:val="22"/>
        </w:rPr>
        <w:br w:type="page"/>
      </w:r>
    </w:p>
    <w:p w14:paraId="77F48E04" w14:textId="77777777" w:rsidR="000A74B7" w:rsidRDefault="000A74B7" w:rsidP="00BE0239">
      <w:pPr>
        <w:ind w:left="360" w:right="360"/>
        <w:jc w:val="both"/>
        <w:rPr>
          <w:rFonts w:ascii="Arial" w:hAnsi="Arial" w:cs="Arial"/>
          <w:bCs/>
          <w:sz w:val="22"/>
          <w:szCs w:val="22"/>
        </w:rPr>
      </w:pPr>
    </w:p>
    <w:p w14:paraId="7BF93858" w14:textId="77777777" w:rsidR="00BE0239" w:rsidRDefault="00BE0239" w:rsidP="00BE0239">
      <w:pPr>
        <w:ind w:left="360" w:right="360"/>
        <w:jc w:val="both"/>
        <w:rPr>
          <w:rFonts w:ascii="Arial" w:hAnsi="Arial" w:cs="Arial"/>
          <w:bCs/>
          <w:sz w:val="22"/>
          <w:szCs w:val="22"/>
        </w:rPr>
      </w:pPr>
    </w:p>
    <w:p w14:paraId="22F382C7" w14:textId="77777777" w:rsidR="000A74B7" w:rsidRDefault="00BE0239" w:rsidP="00BE0239">
      <w:pPr>
        <w:ind w:left="360" w:right="360"/>
        <w:jc w:val="center"/>
        <w:rPr>
          <w:rFonts w:ascii="Arial" w:hAnsi="Arial" w:cs="Arial"/>
          <w:bCs/>
          <w:sz w:val="22"/>
          <w:szCs w:val="22"/>
        </w:rPr>
      </w:pPr>
      <w:r w:rsidRPr="00BE0239">
        <w:rPr>
          <w:noProof/>
          <w:bdr w:val="single" w:sz="8" w:space="0" w:color="auto"/>
        </w:rPr>
        <w:drawing>
          <wp:inline distT="0" distB="0" distL="0" distR="0" wp14:anchorId="4C08EFBD" wp14:editId="0DE20FD6">
            <wp:extent cx="3710940" cy="13030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3710940" cy="1303020"/>
                    </a:xfrm>
                    <a:prstGeom prst="rect">
                      <a:avLst/>
                    </a:prstGeom>
                  </pic:spPr>
                </pic:pic>
              </a:graphicData>
            </a:graphic>
          </wp:inline>
        </w:drawing>
      </w:r>
    </w:p>
    <w:p w14:paraId="72ECDB0A" w14:textId="77777777" w:rsidR="00BE0239" w:rsidRDefault="00BE0239" w:rsidP="00BE0239">
      <w:pPr>
        <w:ind w:left="2970" w:right="1950" w:hanging="990"/>
        <w:jc w:val="both"/>
        <w:rPr>
          <w:rFonts w:ascii="Arial" w:hAnsi="Arial" w:cs="Arial"/>
          <w:bCs/>
          <w:sz w:val="22"/>
        </w:rPr>
      </w:pPr>
      <w:r w:rsidRPr="00FF75FB">
        <w:rPr>
          <w:rFonts w:ascii="Arial" w:hAnsi="Arial" w:cs="Arial"/>
          <w:b/>
          <w:bCs/>
          <w:color w:val="000080"/>
          <w:sz w:val="20"/>
        </w:rPr>
        <w:t>Figure 3:</w:t>
      </w:r>
      <w:r w:rsidRPr="00FF75FB">
        <w:rPr>
          <w:rFonts w:ascii="Arial" w:hAnsi="Arial" w:cs="Arial"/>
          <w:bCs/>
          <w:color w:val="000080"/>
          <w:sz w:val="22"/>
        </w:rPr>
        <w:tab/>
      </w:r>
      <w:r w:rsidRPr="00FF75FB">
        <w:rPr>
          <w:rFonts w:ascii="Arial" w:hAnsi="Arial" w:cs="Arial"/>
          <w:bCs/>
          <w:sz w:val="22"/>
        </w:rPr>
        <w:t xml:space="preserve">The interval </w:t>
      </w:r>
      <w:r w:rsidRPr="00FF75FB">
        <w:rPr>
          <w:rFonts w:ascii="Arial" w:hAnsi="Arial" w:cs="Arial"/>
          <w:bCs/>
          <w:position w:val="-12"/>
          <w:sz w:val="22"/>
        </w:rPr>
        <w:object w:dxaOrig="620" w:dyaOrig="360" w14:anchorId="348646FB">
          <v:shape id="_x0000_i1055" type="#_x0000_t75" style="width:31.15pt;height:18pt" o:ole="">
            <v:imagedata r:id="rId67" o:title=""/>
          </v:shape>
          <o:OLEObject Type="Embed" ProgID="Equation.DSMT4" ShapeID="_x0000_i1055" DrawAspect="Content" ObjectID="_1764501128" r:id="rId68"/>
        </w:object>
      </w:r>
      <w:r w:rsidRPr="00FF75FB">
        <w:rPr>
          <w:rFonts w:ascii="Arial" w:hAnsi="Arial" w:cs="Arial"/>
          <w:bCs/>
          <w:sz w:val="22"/>
        </w:rPr>
        <w:t xml:space="preserve"> of the graph of </w:t>
      </w:r>
      <w:r w:rsidRPr="00FF75FB">
        <w:rPr>
          <w:rFonts w:ascii="Arial" w:hAnsi="Arial" w:cs="Arial"/>
          <w:bCs/>
          <w:position w:val="-10"/>
          <w:sz w:val="22"/>
        </w:rPr>
        <w:object w:dxaOrig="1060" w:dyaOrig="320" w14:anchorId="1E5DD48A">
          <v:shape id="_x0000_i1056" type="#_x0000_t75" style="width:52.9pt;height:16.15pt" o:ole="">
            <v:imagedata r:id="rId69" o:title=""/>
          </v:shape>
          <o:OLEObject Type="Embed" ProgID="Equation.DSMT4" ShapeID="_x0000_i1056" DrawAspect="Content" ObjectID="_1764501129" r:id="rId70"/>
        </w:object>
      </w:r>
      <w:r w:rsidRPr="00FF75FB">
        <w:rPr>
          <w:rFonts w:ascii="Arial" w:hAnsi="Arial" w:cs="Arial"/>
          <w:bCs/>
          <w:sz w:val="22"/>
        </w:rPr>
        <w:t xml:space="preserve">; on this interval, the </w:t>
      </w:r>
      <w:r>
        <w:rPr>
          <w:rFonts w:ascii="Arial" w:hAnsi="Arial" w:cs="Arial"/>
          <w:bCs/>
          <w:sz w:val="22"/>
        </w:rPr>
        <w:t>co</w:t>
      </w:r>
      <w:r w:rsidRPr="00FF75FB">
        <w:rPr>
          <w:rFonts w:ascii="Arial" w:hAnsi="Arial" w:cs="Arial"/>
          <w:bCs/>
          <w:sz w:val="22"/>
        </w:rPr>
        <w:t xml:space="preserve">sine function is one-to-one and has the same range as the </w:t>
      </w:r>
      <w:r>
        <w:rPr>
          <w:rFonts w:ascii="Arial" w:hAnsi="Arial" w:cs="Arial"/>
          <w:bCs/>
          <w:sz w:val="22"/>
        </w:rPr>
        <w:t>entire co</w:t>
      </w:r>
      <w:r w:rsidRPr="00FF75FB">
        <w:rPr>
          <w:rFonts w:ascii="Arial" w:hAnsi="Arial" w:cs="Arial"/>
          <w:bCs/>
          <w:sz w:val="22"/>
        </w:rPr>
        <w:t>sine function.</w:t>
      </w:r>
    </w:p>
    <w:p w14:paraId="039C0B2B" w14:textId="77777777" w:rsidR="00BE0239" w:rsidRDefault="00BE0239" w:rsidP="00BE0239">
      <w:pPr>
        <w:ind w:left="360" w:right="360"/>
        <w:jc w:val="both"/>
        <w:rPr>
          <w:rFonts w:ascii="Arial" w:hAnsi="Arial" w:cs="Arial"/>
          <w:bCs/>
          <w:sz w:val="22"/>
        </w:rPr>
      </w:pPr>
    </w:p>
    <w:p w14:paraId="14651FE7" w14:textId="77777777" w:rsidR="000A74B7" w:rsidRDefault="000A74B7" w:rsidP="000A74B7">
      <w:pPr>
        <w:ind w:left="360" w:right="360"/>
        <w:jc w:val="both"/>
        <w:rPr>
          <w:rFonts w:ascii="Arial" w:hAnsi="Arial" w:cs="Arial"/>
          <w:sz w:val="22"/>
        </w:rPr>
      </w:pPr>
    </w:p>
    <w:p w14:paraId="0685AC00" w14:textId="77777777" w:rsidR="000A74B7" w:rsidRDefault="000A74B7" w:rsidP="000A74B7">
      <w:pPr>
        <w:ind w:left="360" w:right="360"/>
        <w:jc w:val="both"/>
        <w:rPr>
          <w:rFonts w:ascii="Arial" w:hAnsi="Arial" w:cs="Arial"/>
          <w:sz w:val="22"/>
        </w:rPr>
      </w:pPr>
      <w:r>
        <w:rPr>
          <w:rFonts w:ascii="Arial" w:hAnsi="Arial" w:cs="Arial"/>
          <w:sz w:val="22"/>
        </w:rPr>
        <w:t>Recall that when we construct the inverse of a function we need to reverse the rolls of the inputs and the outputs, so that the inputs for the origin</w:t>
      </w:r>
      <w:r w:rsidR="00DF215D">
        <w:rPr>
          <w:rFonts w:ascii="Arial" w:hAnsi="Arial" w:cs="Arial"/>
          <w:sz w:val="22"/>
        </w:rPr>
        <w:t>al</w:t>
      </w:r>
      <w:r>
        <w:rPr>
          <w:rFonts w:ascii="Arial" w:hAnsi="Arial" w:cs="Arial"/>
          <w:sz w:val="22"/>
        </w:rPr>
        <w:t xml:space="preserve"> function become the outputs for the inverse function, and the outputs for the original become the inputs for the inverse.</w:t>
      </w:r>
    </w:p>
    <w:p w14:paraId="51242FA0" w14:textId="77777777" w:rsidR="000A74B7" w:rsidRDefault="000A74B7" w:rsidP="000A74B7">
      <w:pPr>
        <w:ind w:left="360" w:right="360"/>
        <w:jc w:val="both"/>
        <w:rPr>
          <w:rFonts w:ascii="Arial" w:hAnsi="Arial" w:cs="Arial"/>
          <w:sz w:val="22"/>
        </w:rPr>
      </w:pPr>
    </w:p>
    <w:p w14:paraId="7443ECBB" w14:textId="77777777" w:rsidR="000A74B7" w:rsidRDefault="000A74B7" w:rsidP="000A74B7">
      <w:pPr>
        <w:ind w:left="360" w:right="360"/>
        <w:jc w:val="both"/>
        <w:rPr>
          <w:rFonts w:ascii="Arial" w:hAnsi="Arial" w:cs="Arial"/>
          <w:sz w:val="22"/>
        </w:rPr>
      </w:pPr>
    </w:p>
    <w:tbl>
      <w:tblPr>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9096"/>
      </w:tblGrid>
      <w:tr w:rsidR="000A74B7" w:rsidRPr="00FF75FB" w14:paraId="23EA8F43" w14:textId="77777777" w:rsidTr="00BE0239">
        <w:trPr>
          <w:trHeight w:val="1536"/>
          <w:jc w:val="center"/>
        </w:trPr>
        <w:tc>
          <w:tcPr>
            <w:tcW w:w="9096" w:type="dxa"/>
            <w:shd w:val="clear" w:color="auto" w:fill="auto"/>
          </w:tcPr>
          <w:p w14:paraId="6CDDB971" w14:textId="77777777" w:rsidR="000A74B7" w:rsidRPr="00FF75FB" w:rsidRDefault="000A74B7" w:rsidP="004606D2">
            <w:pPr>
              <w:ind w:left="2070" w:right="216" w:hanging="2070"/>
              <w:jc w:val="both"/>
              <w:rPr>
                <w:rFonts w:ascii="Arial" w:hAnsi="Arial" w:cs="Arial"/>
                <w:bCs/>
                <w:sz w:val="4"/>
                <w:szCs w:val="4"/>
              </w:rPr>
            </w:pPr>
          </w:p>
          <w:p w14:paraId="11201977" w14:textId="77777777" w:rsidR="000A74B7" w:rsidRPr="00FF75FB" w:rsidRDefault="000A74B7" w:rsidP="004606D2">
            <w:pPr>
              <w:ind w:left="2070" w:right="216" w:hanging="2070"/>
              <w:jc w:val="both"/>
              <w:rPr>
                <w:rFonts w:ascii="Arial" w:hAnsi="Arial" w:cs="Arial"/>
                <w:bCs/>
                <w:sz w:val="22"/>
              </w:rPr>
            </w:pPr>
            <w:r>
              <w:rPr>
                <w:rFonts w:ascii="Arial" w:hAnsi="Arial" w:cs="Arial"/>
                <w:b/>
                <w:bCs/>
                <w:smallCaps/>
                <w:noProof/>
                <w:color w:val="006600"/>
                <w:sz w:val="22"/>
              </w:rPr>
              <w:drawing>
                <wp:inline distT="0" distB="0" distL="0" distR="0" wp14:anchorId="10AF854E" wp14:editId="3899CCA4">
                  <wp:extent cx="426720" cy="312420"/>
                  <wp:effectExtent l="0" t="0" r="0" b="0"/>
                  <wp:docPr id="98" name="Picture 98" descr="ED00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D00015_"/>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6720" cy="312420"/>
                          </a:xfrm>
                          <a:prstGeom prst="rect">
                            <a:avLst/>
                          </a:prstGeom>
                          <a:noFill/>
                          <a:ln>
                            <a:noFill/>
                          </a:ln>
                        </pic:spPr>
                      </pic:pic>
                    </a:graphicData>
                  </a:graphic>
                </wp:inline>
              </w:drawing>
            </w:r>
            <w:r w:rsidRPr="00FF75FB">
              <w:rPr>
                <w:rFonts w:ascii="Arial" w:hAnsi="Arial" w:cs="Arial"/>
                <w:b/>
                <w:bCs/>
                <w:color w:val="006600"/>
                <w:sz w:val="20"/>
              </w:rPr>
              <w:t>DEFINITION:</w:t>
            </w:r>
            <w:r w:rsidRPr="00FF75FB">
              <w:rPr>
                <w:rFonts w:ascii="Arial" w:hAnsi="Arial" w:cs="Arial"/>
                <w:sz w:val="22"/>
              </w:rPr>
              <w:tab/>
              <w:t xml:space="preserve">The </w:t>
            </w:r>
            <w:r w:rsidRPr="00FF75FB">
              <w:rPr>
                <w:rFonts w:ascii="Arial" w:hAnsi="Arial" w:cs="Arial"/>
                <w:b/>
                <w:sz w:val="22"/>
              </w:rPr>
              <w:t>inverse cosine function</w:t>
            </w:r>
            <w:r w:rsidRPr="00FF75FB">
              <w:rPr>
                <w:rFonts w:ascii="Arial" w:hAnsi="Arial" w:cs="Arial"/>
                <w:sz w:val="22"/>
              </w:rPr>
              <w:t xml:space="preserve">, denoted </w:t>
            </w:r>
            <w:r w:rsidRPr="00FF75FB">
              <w:rPr>
                <w:rFonts w:ascii="Arial" w:hAnsi="Arial" w:cs="Arial"/>
                <w:bCs/>
                <w:position w:val="-10"/>
                <w:sz w:val="22"/>
              </w:rPr>
              <w:object w:dxaOrig="1240" w:dyaOrig="380" w14:anchorId="7F4C781B">
                <v:shape id="_x0000_i1057" type="#_x0000_t75" style="width:61.9pt;height:19.15pt" o:ole="">
                  <v:imagedata r:id="rId71" o:title=""/>
                </v:shape>
                <o:OLEObject Type="Embed" ProgID="Equation.DSMT4" ShapeID="_x0000_i1057" DrawAspect="Content" ObjectID="_1764501130" r:id="rId72"/>
              </w:object>
            </w:r>
            <w:r w:rsidRPr="00FF75FB">
              <w:rPr>
                <w:rFonts w:ascii="Arial" w:hAnsi="Arial" w:cs="Arial"/>
                <w:bCs/>
                <w:sz w:val="22"/>
              </w:rPr>
              <w:t>, is defined by the following:</w:t>
            </w:r>
          </w:p>
          <w:p w14:paraId="177DB5FC" w14:textId="77777777" w:rsidR="000A74B7" w:rsidRPr="00BE0239" w:rsidRDefault="000A74B7" w:rsidP="004606D2">
            <w:pPr>
              <w:ind w:left="2076" w:right="216"/>
              <w:jc w:val="both"/>
              <w:rPr>
                <w:rFonts w:ascii="Arial" w:hAnsi="Arial" w:cs="Arial"/>
                <w:sz w:val="16"/>
                <w:szCs w:val="16"/>
              </w:rPr>
            </w:pPr>
          </w:p>
          <w:p w14:paraId="4CBB5086" w14:textId="77777777" w:rsidR="000A74B7" w:rsidRPr="00FF75FB" w:rsidRDefault="000A74B7" w:rsidP="004606D2">
            <w:pPr>
              <w:ind w:left="2106" w:right="216"/>
              <w:jc w:val="center"/>
              <w:rPr>
                <w:rFonts w:ascii="Arial" w:hAnsi="Arial" w:cs="Arial"/>
                <w:bCs/>
                <w:sz w:val="22"/>
              </w:rPr>
            </w:pPr>
            <w:r w:rsidRPr="00FF75FB">
              <w:rPr>
                <w:rFonts w:ascii="Arial" w:hAnsi="Arial" w:cs="Arial"/>
                <w:sz w:val="22"/>
                <w:szCs w:val="22"/>
              </w:rPr>
              <w:t xml:space="preserve">If </w:t>
            </w:r>
            <w:r w:rsidRPr="00FF75FB">
              <w:rPr>
                <w:rFonts w:ascii="Arial" w:hAnsi="Arial" w:cs="Arial"/>
                <w:position w:val="-10"/>
                <w:sz w:val="22"/>
                <w:szCs w:val="22"/>
              </w:rPr>
              <w:object w:dxaOrig="1040" w:dyaOrig="320" w14:anchorId="33A89D6B">
                <v:shape id="_x0000_i1058" type="#_x0000_t75" style="width:52.9pt;height:16.15pt" o:ole="">
                  <v:imagedata r:id="rId73" o:title=""/>
                </v:shape>
                <o:OLEObject Type="Embed" ProgID="Equation.DSMT4" ShapeID="_x0000_i1058" DrawAspect="Content" ObjectID="_1764501131" r:id="rId74"/>
              </w:object>
            </w:r>
            <w:r w:rsidRPr="00FF75FB">
              <w:rPr>
                <w:rFonts w:ascii="Arial" w:hAnsi="Arial" w:cs="Arial"/>
                <w:sz w:val="22"/>
                <w:szCs w:val="22"/>
              </w:rPr>
              <w:t xml:space="preserve"> and </w:t>
            </w:r>
            <w:r w:rsidRPr="00FF75FB">
              <w:rPr>
                <w:rFonts w:ascii="Arial" w:hAnsi="Arial" w:cs="Arial"/>
                <w:bCs/>
                <w:position w:val="-10"/>
                <w:sz w:val="22"/>
              </w:rPr>
              <w:object w:dxaOrig="1060" w:dyaOrig="320" w14:anchorId="66ABE437">
                <v:shape id="_x0000_i1059" type="#_x0000_t75" style="width:52.9pt;height:16.15pt" o:ole="">
                  <v:imagedata r:id="rId75" o:title=""/>
                </v:shape>
                <o:OLEObject Type="Embed" ProgID="Equation.DSMT4" ShapeID="_x0000_i1059" DrawAspect="Content" ObjectID="_1764501132" r:id="rId76"/>
              </w:object>
            </w:r>
            <w:r w:rsidRPr="00FF75FB">
              <w:rPr>
                <w:rFonts w:ascii="Arial" w:hAnsi="Arial" w:cs="Arial"/>
                <w:bCs/>
                <w:sz w:val="22"/>
              </w:rPr>
              <w:t xml:space="preserve">, then </w:t>
            </w:r>
            <w:r w:rsidRPr="00FF75FB">
              <w:rPr>
                <w:rFonts w:ascii="Arial" w:hAnsi="Arial" w:cs="Arial"/>
                <w:bCs/>
                <w:position w:val="-10"/>
                <w:sz w:val="22"/>
              </w:rPr>
              <w:object w:dxaOrig="1240" w:dyaOrig="380" w14:anchorId="6B5F03B8">
                <v:shape id="_x0000_i1060" type="#_x0000_t75" style="width:61.9pt;height:19.15pt" o:ole="">
                  <v:imagedata r:id="rId71" o:title=""/>
                </v:shape>
                <o:OLEObject Type="Embed" ProgID="Equation.DSMT4" ShapeID="_x0000_i1060" DrawAspect="Content" ObjectID="_1764501133" r:id="rId77"/>
              </w:object>
            </w:r>
            <w:r w:rsidRPr="00FF75FB">
              <w:rPr>
                <w:rFonts w:ascii="Arial" w:hAnsi="Arial" w:cs="Arial"/>
                <w:bCs/>
                <w:sz w:val="22"/>
              </w:rPr>
              <w:t>.</w:t>
            </w:r>
          </w:p>
          <w:p w14:paraId="490D0590" w14:textId="77777777" w:rsidR="000A74B7" w:rsidRPr="00BE0239" w:rsidRDefault="000A74B7" w:rsidP="004606D2">
            <w:pPr>
              <w:ind w:left="2070" w:right="216"/>
              <w:jc w:val="both"/>
              <w:rPr>
                <w:rFonts w:ascii="Arial" w:hAnsi="Arial" w:cs="Arial"/>
                <w:sz w:val="16"/>
                <w:szCs w:val="16"/>
              </w:rPr>
            </w:pPr>
          </w:p>
          <w:p w14:paraId="139B39D6" w14:textId="77777777" w:rsidR="000A74B7" w:rsidRPr="00FF75FB" w:rsidRDefault="000A74B7" w:rsidP="004606D2">
            <w:pPr>
              <w:ind w:left="2070" w:right="216"/>
              <w:jc w:val="both"/>
              <w:rPr>
                <w:rFonts w:ascii="Arial" w:hAnsi="Arial" w:cs="Arial"/>
                <w:sz w:val="22"/>
                <w:szCs w:val="22"/>
              </w:rPr>
            </w:pPr>
            <w:r w:rsidRPr="00FF75FB">
              <w:rPr>
                <w:rFonts w:ascii="Arial" w:hAnsi="Arial" w:cs="Arial"/>
                <w:sz w:val="22"/>
                <w:szCs w:val="22"/>
              </w:rPr>
              <w:t xml:space="preserve">By construction, the range of </w:t>
            </w:r>
            <w:r w:rsidRPr="00FF75FB">
              <w:rPr>
                <w:rFonts w:ascii="Arial" w:hAnsi="Arial" w:cs="Arial"/>
                <w:bCs/>
                <w:position w:val="-10"/>
                <w:sz w:val="22"/>
              </w:rPr>
              <w:object w:dxaOrig="1240" w:dyaOrig="380" w14:anchorId="371E9FB5">
                <v:shape id="_x0000_i1061" type="#_x0000_t75" style="width:61.9pt;height:19.15pt" o:ole="">
                  <v:imagedata r:id="rId71" o:title=""/>
                </v:shape>
                <o:OLEObject Type="Embed" ProgID="Equation.DSMT4" ShapeID="_x0000_i1061" DrawAspect="Content" ObjectID="_1764501134" r:id="rId78"/>
              </w:object>
            </w:r>
            <w:r w:rsidRPr="00FF75FB">
              <w:rPr>
                <w:rFonts w:ascii="Arial" w:hAnsi="Arial" w:cs="Arial"/>
                <w:bCs/>
                <w:sz w:val="22"/>
              </w:rPr>
              <w:t xml:space="preserve"> is </w:t>
            </w:r>
            <w:r w:rsidR="00BE0239" w:rsidRPr="00BE0239">
              <w:rPr>
                <w:rFonts w:ascii="Arial" w:hAnsi="Arial" w:cs="Arial"/>
                <w:bCs/>
                <w:position w:val="-10"/>
                <w:sz w:val="22"/>
              </w:rPr>
              <w:object w:dxaOrig="620" w:dyaOrig="320" w14:anchorId="2CE1B1F4">
                <v:shape id="_x0000_i1062" type="#_x0000_t75" style="width:31.15pt;height:16.15pt" o:ole="">
                  <v:imagedata r:id="rId63" o:title=""/>
                </v:shape>
                <o:OLEObject Type="Embed" ProgID="Equation.DSMT4" ShapeID="_x0000_i1062" DrawAspect="Content" ObjectID="_1764501135" r:id="rId79"/>
              </w:object>
            </w:r>
            <w:r w:rsidRPr="00FF75FB">
              <w:rPr>
                <w:rFonts w:ascii="Arial" w:hAnsi="Arial" w:cs="Arial"/>
                <w:bCs/>
                <w:sz w:val="22"/>
              </w:rPr>
              <w:t xml:space="preserve">, and the domain is the same as the range of the cosine function: </w:t>
            </w:r>
            <w:r w:rsidR="00BE0239" w:rsidRPr="00F86188">
              <w:rPr>
                <w:rFonts w:ascii="Arial" w:hAnsi="Arial" w:cs="Arial"/>
                <w:bCs/>
                <w:position w:val="-10"/>
                <w:sz w:val="22"/>
              </w:rPr>
              <w:object w:dxaOrig="660" w:dyaOrig="320" w14:anchorId="6974B741">
                <v:shape id="_x0000_i1063" type="#_x0000_t75" style="width:33pt;height:16.15pt" o:ole="">
                  <v:imagedata r:id="rId42" o:title=""/>
                </v:shape>
                <o:OLEObject Type="Embed" ProgID="Equation.DSMT4" ShapeID="_x0000_i1063" DrawAspect="Content" ObjectID="_1764501136" r:id="rId80"/>
              </w:object>
            </w:r>
            <w:r w:rsidRPr="00FF75FB">
              <w:rPr>
                <w:rFonts w:ascii="Arial" w:hAnsi="Arial" w:cs="Arial"/>
                <w:bCs/>
                <w:sz w:val="22"/>
              </w:rPr>
              <w:t xml:space="preserve">.  Note that the inverse cosine function is often called the </w:t>
            </w:r>
            <w:r w:rsidRPr="00FF75FB">
              <w:rPr>
                <w:rFonts w:ascii="Arial" w:hAnsi="Arial" w:cs="Arial"/>
                <w:b/>
                <w:bCs/>
                <w:sz w:val="22"/>
              </w:rPr>
              <w:t>arccosine function</w:t>
            </w:r>
            <w:r w:rsidRPr="00FF75FB">
              <w:rPr>
                <w:rFonts w:ascii="Arial" w:hAnsi="Arial" w:cs="Arial"/>
                <w:bCs/>
                <w:sz w:val="22"/>
              </w:rPr>
              <w:t xml:space="preserve"> and denoted </w:t>
            </w:r>
            <w:r w:rsidRPr="00FF75FB">
              <w:rPr>
                <w:rFonts w:ascii="Arial" w:hAnsi="Arial" w:cs="Arial"/>
                <w:bCs/>
                <w:position w:val="-10"/>
                <w:sz w:val="22"/>
              </w:rPr>
              <w:object w:dxaOrig="1359" w:dyaOrig="320" w14:anchorId="3DA71BBE">
                <v:shape id="_x0000_i1064" type="#_x0000_t75" style="width:67.15pt;height:16.15pt" o:ole="">
                  <v:imagedata r:id="rId81" o:title=""/>
                </v:shape>
                <o:OLEObject Type="Embed" ProgID="Equation.DSMT4" ShapeID="_x0000_i1064" DrawAspect="Content" ObjectID="_1764501137" r:id="rId82"/>
              </w:object>
            </w:r>
            <w:r w:rsidRPr="00FF75FB">
              <w:rPr>
                <w:rFonts w:ascii="Arial" w:hAnsi="Arial" w:cs="Arial"/>
                <w:bCs/>
                <w:sz w:val="22"/>
              </w:rPr>
              <w:t>.</w:t>
            </w:r>
          </w:p>
          <w:p w14:paraId="45067606" w14:textId="77777777" w:rsidR="000A74B7" w:rsidRPr="00FF75FB" w:rsidRDefault="000A74B7" w:rsidP="004606D2">
            <w:pPr>
              <w:ind w:right="360"/>
              <w:jc w:val="both"/>
              <w:rPr>
                <w:rFonts w:ascii="Arial" w:hAnsi="Arial" w:cs="Arial"/>
                <w:sz w:val="12"/>
                <w:szCs w:val="12"/>
              </w:rPr>
            </w:pPr>
          </w:p>
        </w:tc>
      </w:tr>
    </w:tbl>
    <w:p w14:paraId="7886B0F6" w14:textId="77777777" w:rsidR="00F17BE9" w:rsidRDefault="00F17BE9" w:rsidP="00D706F8">
      <w:pPr>
        <w:ind w:left="360"/>
        <w:jc w:val="both"/>
        <w:rPr>
          <w:rFonts w:ascii="Arial" w:hAnsi="Arial" w:cs="Arial"/>
          <w:sz w:val="22"/>
          <w:szCs w:val="22"/>
        </w:rPr>
      </w:pPr>
    </w:p>
    <w:p w14:paraId="623FD356" w14:textId="77777777" w:rsidR="00BE0239" w:rsidRDefault="00BE0239" w:rsidP="00D706F8">
      <w:pPr>
        <w:ind w:left="360"/>
        <w:jc w:val="both"/>
        <w:rPr>
          <w:rFonts w:ascii="Arial" w:hAnsi="Arial" w:cs="Arial"/>
          <w:sz w:val="22"/>
          <w:szCs w:val="22"/>
        </w:rPr>
      </w:pPr>
    </w:p>
    <w:p w14:paraId="459B81C1" w14:textId="77777777" w:rsidR="005669F9" w:rsidRDefault="005669F9" w:rsidP="001F5CBF">
      <w:pPr>
        <w:ind w:left="360" w:right="360"/>
        <w:jc w:val="both"/>
        <w:rPr>
          <w:rFonts w:ascii="Arial" w:hAnsi="Arial" w:cs="Arial"/>
          <w:sz w:val="22"/>
        </w:rPr>
      </w:pPr>
    </w:p>
    <w:tbl>
      <w:tblPr>
        <w:tblW w:w="0" w:type="auto"/>
        <w:jc w:val="center"/>
        <w:tblBorders>
          <w:top w:val="double" w:sz="12" w:space="0" w:color="D8AC0C"/>
          <w:left w:val="double" w:sz="12" w:space="0" w:color="D8AC0C"/>
          <w:bottom w:val="double" w:sz="12" w:space="0" w:color="D8AC0C"/>
          <w:right w:val="double" w:sz="12" w:space="0" w:color="D8AC0C"/>
          <w:insideH w:val="double" w:sz="12" w:space="0" w:color="D8AC0C"/>
          <w:insideV w:val="double" w:sz="12" w:space="0" w:color="D8AC0C"/>
        </w:tblBorders>
        <w:tblLook w:val="01E0" w:firstRow="1" w:lastRow="1" w:firstColumn="1" w:lastColumn="1" w:noHBand="0" w:noVBand="0"/>
      </w:tblPr>
      <w:tblGrid>
        <w:gridCol w:w="8239"/>
      </w:tblGrid>
      <w:tr w:rsidR="005669F9" w:rsidRPr="00FF75FB" w14:paraId="0DF2330D" w14:textId="77777777" w:rsidTr="00505F33">
        <w:trPr>
          <w:trHeight w:val="640"/>
          <w:jc w:val="center"/>
        </w:trPr>
        <w:tc>
          <w:tcPr>
            <w:tcW w:w="8239" w:type="dxa"/>
            <w:shd w:val="clear" w:color="auto" w:fill="auto"/>
          </w:tcPr>
          <w:p w14:paraId="79CD9816" w14:textId="77777777" w:rsidR="001F5CBF" w:rsidRPr="00FF75FB" w:rsidRDefault="001F5CBF" w:rsidP="00FF75FB">
            <w:pPr>
              <w:ind w:left="249" w:right="360"/>
              <w:jc w:val="both"/>
              <w:rPr>
                <w:rFonts w:ascii="Arial" w:hAnsi="Arial" w:cs="Arial"/>
                <w:sz w:val="8"/>
                <w:szCs w:val="8"/>
              </w:rPr>
            </w:pPr>
          </w:p>
          <w:p w14:paraId="5F506F10" w14:textId="77777777" w:rsidR="00242C82" w:rsidRDefault="000226A6" w:rsidP="00BE0239">
            <w:pPr>
              <w:tabs>
                <w:tab w:val="left" w:pos="729"/>
              </w:tabs>
              <w:spacing w:after="40"/>
              <w:ind w:left="2049" w:right="279" w:hanging="2010"/>
              <w:jc w:val="both"/>
              <w:rPr>
                <w:rFonts w:ascii="Arial" w:hAnsi="Arial" w:cs="Arial"/>
                <w:b/>
                <w:bCs/>
                <w:color w:val="D8AC0C"/>
                <w:sz w:val="22"/>
              </w:rPr>
            </w:pPr>
            <w:r>
              <w:rPr>
                <w:rFonts w:ascii="Arial" w:hAnsi="Arial" w:cs="Arial"/>
                <w:noProof/>
                <w:sz w:val="22"/>
              </w:rPr>
              <w:drawing>
                <wp:inline distT="0" distB="0" distL="0" distR="0" wp14:anchorId="4EE02DC7" wp14:editId="0948F866">
                  <wp:extent cx="342900" cy="243840"/>
                  <wp:effectExtent l="0" t="0" r="0" b="3810"/>
                  <wp:docPr id="59" name="Picture 59" descr="BS007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S00768_"/>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42900" cy="243840"/>
                          </a:xfrm>
                          <a:prstGeom prst="rect">
                            <a:avLst/>
                          </a:prstGeom>
                          <a:noFill/>
                          <a:ln>
                            <a:noFill/>
                          </a:ln>
                        </pic:spPr>
                      </pic:pic>
                    </a:graphicData>
                  </a:graphic>
                </wp:inline>
              </w:drawing>
            </w:r>
            <w:r w:rsidR="005669F9" w:rsidRPr="00FF75FB">
              <w:rPr>
                <w:rFonts w:ascii="Arial" w:hAnsi="Arial" w:cs="Arial"/>
                <w:sz w:val="22"/>
              </w:rPr>
              <w:tab/>
            </w:r>
            <w:r w:rsidR="00242C82">
              <w:rPr>
                <w:rFonts w:ascii="Arial" w:hAnsi="Arial" w:cs="Arial"/>
                <w:b/>
                <w:bCs/>
                <w:color w:val="D8AC0C"/>
                <w:sz w:val="22"/>
              </w:rPr>
              <w:t>Key Point:</w:t>
            </w:r>
          </w:p>
          <w:p w14:paraId="2BC1A862" w14:textId="77777777" w:rsidR="005669F9" w:rsidRPr="00FF75FB" w:rsidRDefault="005669F9" w:rsidP="00242C82">
            <w:pPr>
              <w:ind w:left="679" w:right="486"/>
              <w:jc w:val="both"/>
              <w:rPr>
                <w:rFonts w:ascii="Arial" w:hAnsi="Arial" w:cs="Arial"/>
                <w:bCs/>
                <w:sz w:val="22"/>
              </w:rPr>
            </w:pPr>
            <w:r w:rsidRPr="00FF75FB">
              <w:rPr>
                <w:rFonts w:ascii="Arial" w:hAnsi="Arial" w:cs="Arial"/>
                <w:bCs/>
                <w:sz w:val="22"/>
              </w:rPr>
              <w:t xml:space="preserve">As we’ve discussed in </w:t>
            </w:r>
            <w:r w:rsidR="001F783B">
              <w:rPr>
                <w:rFonts w:ascii="Arial" w:hAnsi="Arial" w:cs="Arial"/>
                <w:bCs/>
                <w:sz w:val="22"/>
              </w:rPr>
              <w:t xml:space="preserve">Part 1 of </w:t>
            </w:r>
            <w:r w:rsidR="00E52678" w:rsidRPr="00FF75FB">
              <w:rPr>
                <w:rFonts w:ascii="Arial" w:hAnsi="Arial" w:cs="Arial"/>
                <w:bCs/>
                <w:sz w:val="22"/>
              </w:rPr>
              <w:t>Chapter 3</w:t>
            </w:r>
            <w:r w:rsidRPr="00FF75FB">
              <w:rPr>
                <w:rFonts w:ascii="Arial" w:hAnsi="Arial" w:cs="Arial"/>
                <w:bCs/>
                <w:sz w:val="22"/>
              </w:rPr>
              <w:t xml:space="preserve">, we can denote powers of trigonometric functions by putting the exponent between the function name and the input variable; for example, </w:t>
            </w:r>
            <w:r w:rsidRPr="00FF75FB">
              <w:rPr>
                <w:rFonts w:ascii="Arial" w:hAnsi="Arial" w:cs="Arial"/>
                <w:bCs/>
                <w:position w:val="-14"/>
                <w:sz w:val="22"/>
              </w:rPr>
              <w:object w:dxaOrig="1800" w:dyaOrig="440" w14:anchorId="4F6E1102">
                <v:shape id="_x0000_i1065" type="#_x0000_t75" style="width:90pt;height:22.9pt" o:ole="">
                  <v:imagedata r:id="rId84" o:title=""/>
                </v:shape>
                <o:OLEObject Type="Embed" ProgID="Equation.DSMT4" ShapeID="_x0000_i1065" DrawAspect="Content" ObjectID="_1764501138" r:id="rId85"/>
              </w:object>
            </w:r>
            <w:r w:rsidRPr="00FF75FB">
              <w:rPr>
                <w:rFonts w:ascii="Arial" w:hAnsi="Arial" w:cs="Arial"/>
                <w:bCs/>
                <w:sz w:val="22"/>
              </w:rPr>
              <w:t xml:space="preserve">.  The definition above implies that inverse function notation looks like the sine function raised to the </w:t>
            </w:r>
            <w:r w:rsidR="001F5CBF" w:rsidRPr="00FF75FB">
              <w:rPr>
                <w:rFonts w:ascii="Arial" w:hAnsi="Arial" w:cs="Arial"/>
                <w:bCs/>
                <w:position w:val="-4"/>
                <w:sz w:val="22"/>
              </w:rPr>
              <w:object w:dxaOrig="300" w:dyaOrig="260" w14:anchorId="4C8F5D28">
                <v:shape id="_x0000_i1066" type="#_x0000_t75" style="width:15pt;height:13.15pt" o:ole="">
                  <v:imagedata r:id="rId86" o:title=""/>
                </v:shape>
                <o:OLEObject Type="Embed" ProgID="Equation.DSMT4" ShapeID="_x0000_i1066" DrawAspect="Content" ObjectID="_1764501139" r:id="rId87"/>
              </w:object>
            </w:r>
            <w:r w:rsidRPr="00FF75FB">
              <w:rPr>
                <w:rFonts w:ascii="Arial" w:hAnsi="Arial" w:cs="Arial"/>
                <w:bCs/>
                <w:sz w:val="22"/>
              </w:rPr>
              <w:t xml:space="preserve"> power (i.e., the reciprocal of the sine function), but the reciprocal of a function</w:t>
            </w:r>
            <w:r w:rsidR="00242C82">
              <w:rPr>
                <w:rFonts w:ascii="Arial" w:hAnsi="Arial" w:cs="Arial"/>
                <w:bCs/>
                <w:sz w:val="22"/>
              </w:rPr>
              <w:t xml:space="preserve"> isn’t the same as it</w:t>
            </w:r>
            <w:r w:rsidRPr="00FF75FB">
              <w:rPr>
                <w:rFonts w:ascii="Arial" w:hAnsi="Arial" w:cs="Arial"/>
                <w:bCs/>
                <w:sz w:val="22"/>
              </w:rPr>
              <w:t xml:space="preserve">s inverse!  </w:t>
            </w:r>
            <w:proofErr w:type="gramStart"/>
            <w:r w:rsidRPr="00FF75FB">
              <w:rPr>
                <w:rFonts w:ascii="Arial" w:hAnsi="Arial" w:cs="Arial"/>
                <w:bCs/>
                <w:sz w:val="22"/>
              </w:rPr>
              <w:t>In order to</w:t>
            </w:r>
            <w:proofErr w:type="gramEnd"/>
            <w:r w:rsidRPr="00FF75FB">
              <w:rPr>
                <w:rFonts w:ascii="Arial" w:hAnsi="Arial" w:cs="Arial"/>
                <w:bCs/>
                <w:sz w:val="22"/>
              </w:rPr>
              <w:t xml:space="preserve"> avoid ambiguous notation, the notation </w:t>
            </w:r>
            <w:r w:rsidR="001F5CBF" w:rsidRPr="00FF75FB">
              <w:rPr>
                <w:rFonts w:ascii="Arial" w:hAnsi="Arial" w:cs="Arial"/>
                <w:bCs/>
                <w:position w:val="-10"/>
                <w:sz w:val="22"/>
              </w:rPr>
              <w:object w:dxaOrig="780" w:dyaOrig="380" w14:anchorId="32F5A2CC">
                <v:shape id="_x0000_i1067" type="#_x0000_t75" style="width:39pt;height:19.15pt" o:ole="">
                  <v:imagedata r:id="rId88" o:title=""/>
                </v:shape>
                <o:OLEObject Type="Embed" ProgID="Equation.DSMT4" ShapeID="_x0000_i1067" DrawAspect="Content" ObjectID="_1764501140" r:id="rId89"/>
              </w:object>
            </w:r>
            <w:r w:rsidRPr="00FF75FB">
              <w:rPr>
                <w:rFonts w:ascii="Arial" w:hAnsi="Arial" w:cs="Arial"/>
                <w:bCs/>
                <w:sz w:val="22"/>
              </w:rPr>
              <w:t xml:space="preserve"> </w:t>
            </w:r>
            <w:r w:rsidRPr="00FF75FB">
              <w:rPr>
                <w:rFonts w:ascii="Arial" w:hAnsi="Arial" w:cs="Arial"/>
                <w:bCs/>
                <w:i/>
                <w:sz w:val="22"/>
              </w:rPr>
              <w:t>always</w:t>
            </w:r>
            <w:r w:rsidRPr="00FF75FB">
              <w:rPr>
                <w:rFonts w:ascii="Arial" w:hAnsi="Arial" w:cs="Arial"/>
                <w:bCs/>
                <w:sz w:val="22"/>
              </w:rPr>
              <w:t xml:space="preserve"> refers to the inverse function.  If you want to denote the reciprocal of the sine function, you need to use the notation “</w:t>
            </w:r>
            <w:r w:rsidRPr="00FF75FB">
              <w:rPr>
                <w:rFonts w:ascii="Arial" w:hAnsi="Arial" w:cs="Arial"/>
                <w:bCs/>
                <w:position w:val="-14"/>
                <w:sz w:val="22"/>
              </w:rPr>
              <w:object w:dxaOrig="940" w:dyaOrig="440" w14:anchorId="147328BB">
                <v:shape id="_x0000_i1068" type="#_x0000_t75" style="width:46.15pt;height:22.9pt" o:ole="">
                  <v:imagedata r:id="rId90" o:title=""/>
                </v:shape>
                <o:OLEObject Type="Embed" ProgID="Equation.DSMT4" ShapeID="_x0000_i1068" DrawAspect="Content" ObjectID="_1764501141" r:id="rId91"/>
              </w:object>
            </w:r>
            <w:r w:rsidRPr="00FF75FB">
              <w:rPr>
                <w:rFonts w:ascii="Arial" w:hAnsi="Arial" w:cs="Arial"/>
                <w:bCs/>
                <w:sz w:val="22"/>
              </w:rPr>
              <w:t>”:</w:t>
            </w:r>
          </w:p>
          <w:p w14:paraId="3F657CD6" w14:textId="77777777" w:rsidR="005669F9" w:rsidRPr="00FF75FB" w:rsidRDefault="005669F9" w:rsidP="00FF75FB">
            <w:pPr>
              <w:tabs>
                <w:tab w:val="left" w:pos="990"/>
              </w:tabs>
              <w:ind w:left="2250" w:right="360" w:hanging="1890"/>
              <w:jc w:val="both"/>
              <w:rPr>
                <w:rFonts w:ascii="Arial" w:hAnsi="Arial" w:cs="Arial"/>
                <w:bCs/>
                <w:sz w:val="16"/>
                <w:szCs w:val="16"/>
              </w:rPr>
            </w:pPr>
          </w:p>
          <w:p w14:paraId="3372F14A" w14:textId="77777777" w:rsidR="005669F9" w:rsidRPr="00FF75FB" w:rsidRDefault="005669F9" w:rsidP="00242C82">
            <w:pPr>
              <w:ind w:left="679" w:right="279"/>
              <w:jc w:val="center"/>
              <w:rPr>
                <w:rFonts w:ascii="Arial" w:hAnsi="Arial" w:cs="Arial"/>
                <w:sz w:val="22"/>
              </w:rPr>
            </w:pPr>
            <w:r w:rsidRPr="00FF75FB">
              <w:rPr>
                <w:rFonts w:ascii="Arial" w:hAnsi="Arial" w:cs="Arial"/>
                <w:bCs/>
                <w:position w:val="-28"/>
                <w:sz w:val="22"/>
              </w:rPr>
              <w:object w:dxaOrig="2640" w:dyaOrig="660" w14:anchorId="20EE3F63">
                <v:shape id="_x0000_i1069" type="#_x0000_t75" style="width:132pt;height:33pt" o:ole="">
                  <v:imagedata r:id="rId92" o:title=""/>
                </v:shape>
                <o:OLEObject Type="Embed" ProgID="Equation.DSMT4" ShapeID="_x0000_i1069" DrawAspect="Content" ObjectID="_1764501142" r:id="rId93"/>
              </w:object>
            </w:r>
            <w:r w:rsidRPr="00FF75FB">
              <w:rPr>
                <w:rFonts w:ascii="Arial" w:hAnsi="Arial" w:cs="Arial"/>
                <w:bCs/>
                <w:sz w:val="22"/>
              </w:rPr>
              <w:t xml:space="preserve">   but   </w:t>
            </w:r>
            <w:r w:rsidRPr="00FF75FB">
              <w:rPr>
                <w:rFonts w:ascii="Arial" w:hAnsi="Arial" w:cs="Arial"/>
                <w:bCs/>
                <w:position w:val="-10"/>
                <w:sz w:val="22"/>
              </w:rPr>
              <w:object w:dxaOrig="1680" w:dyaOrig="380" w14:anchorId="6F028E4E">
                <v:shape id="_x0000_i1070" type="#_x0000_t75" style="width:84pt;height:19.15pt" o:ole="">
                  <v:imagedata r:id="rId94" o:title=""/>
                </v:shape>
                <o:OLEObject Type="Embed" ProgID="Equation.DSMT4" ShapeID="_x0000_i1070" DrawAspect="Content" ObjectID="_1764501143" r:id="rId95"/>
              </w:object>
            </w:r>
            <w:r w:rsidRPr="00FF75FB">
              <w:rPr>
                <w:rFonts w:ascii="Arial" w:hAnsi="Arial" w:cs="Arial"/>
                <w:bCs/>
                <w:sz w:val="22"/>
              </w:rPr>
              <w:t>!</w:t>
            </w:r>
          </w:p>
          <w:p w14:paraId="5B9F6BAA" w14:textId="77777777" w:rsidR="005669F9" w:rsidRPr="00FF75FB" w:rsidRDefault="005669F9" w:rsidP="00FF75FB">
            <w:pPr>
              <w:ind w:right="360"/>
              <w:jc w:val="both"/>
              <w:rPr>
                <w:rFonts w:ascii="Arial" w:hAnsi="Arial" w:cs="Arial"/>
                <w:sz w:val="12"/>
                <w:szCs w:val="12"/>
              </w:rPr>
            </w:pPr>
          </w:p>
        </w:tc>
      </w:tr>
    </w:tbl>
    <w:p w14:paraId="1F9D287B" w14:textId="77777777" w:rsidR="00BE0239" w:rsidRDefault="00BE0239" w:rsidP="00BE0239">
      <w:pPr>
        <w:ind w:left="360" w:right="360"/>
        <w:jc w:val="both"/>
        <w:rPr>
          <w:rFonts w:ascii="Arial" w:hAnsi="Arial" w:cs="Arial"/>
          <w:sz w:val="22"/>
        </w:rPr>
      </w:pPr>
    </w:p>
    <w:p w14:paraId="6B26B758" w14:textId="77777777" w:rsidR="00BE0239" w:rsidRDefault="00BE0239" w:rsidP="00BE0239">
      <w:pPr>
        <w:ind w:left="360" w:right="360"/>
        <w:jc w:val="both"/>
        <w:rPr>
          <w:rFonts w:ascii="Arial" w:hAnsi="Arial" w:cs="Arial"/>
          <w:sz w:val="22"/>
        </w:rPr>
      </w:pPr>
    </w:p>
    <w:p w14:paraId="4754A1CE" w14:textId="77777777" w:rsidR="00BE0239" w:rsidRDefault="00BE0239" w:rsidP="00BE0239">
      <w:pPr>
        <w:ind w:left="360" w:right="360"/>
        <w:jc w:val="both"/>
        <w:rPr>
          <w:rFonts w:ascii="Arial" w:hAnsi="Arial" w:cs="Arial"/>
          <w:sz w:val="22"/>
        </w:rPr>
      </w:pPr>
      <w:r>
        <w:rPr>
          <w:rFonts w:ascii="Arial" w:hAnsi="Arial" w:cs="Arial"/>
          <w:sz w:val="22"/>
        </w:rPr>
        <w:t xml:space="preserve">Now let’s define the inverse tangent function.  Recall that the tangent function is one-to-one on the interval </w:t>
      </w:r>
      <w:r w:rsidRPr="0017216D">
        <w:rPr>
          <w:rFonts w:ascii="Arial" w:hAnsi="Arial" w:cs="Arial"/>
          <w:bCs/>
          <w:position w:val="-20"/>
          <w:sz w:val="22"/>
        </w:rPr>
        <w:object w:dxaOrig="920" w:dyaOrig="520" w14:anchorId="501A4244">
          <v:shape id="_x0000_i1071" type="#_x0000_t75" style="width:46.9pt;height:25.9pt" o:ole="">
            <v:imagedata r:id="rId96" o:title=""/>
          </v:shape>
          <o:OLEObject Type="Embed" ProgID="Equation.DSMT4" ShapeID="_x0000_i1071" DrawAspect="Content" ObjectID="_1764501144" r:id="rId97"/>
        </w:object>
      </w:r>
      <w:r>
        <w:rPr>
          <w:rFonts w:ascii="Arial" w:hAnsi="Arial" w:cs="Arial"/>
          <w:bCs/>
          <w:sz w:val="22"/>
        </w:rPr>
        <w:t xml:space="preserve">; since the period of tangent is </w:t>
      </w:r>
      <w:r w:rsidRPr="0078298C">
        <w:rPr>
          <w:rFonts w:ascii="Arial" w:hAnsi="Arial" w:cs="Arial"/>
          <w:bCs/>
          <w:position w:val="-6"/>
          <w:sz w:val="22"/>
        </w:rPr>
        <w:object w:dxaOrig="220" w:dyaOrig="220" w14:anchorId="1A6D1554">
          <v:shape id="_x0000_i1072" type="#_x0000_t75" style="width:10.9pt;height:10.9pt" o:ole="">
            <v:imagedata r:id="rId98" o:title=""/>
          </v:shape>
          <o:OLEObject Type="Embed" ProgID="Equation.DSMT4" ShapeID="_x0000_i1072" DrawAspect="Content" ObjectID="_1764501145" r:id="rId99"/>
        </w:object>
      </w:r>
      <w:r>
        <w:rPr>
          <w:rFonts w:ascii="Arial" w:hAnsi="Arial" w:cs="Arial"/>
          <w:bCs/>
          <w:sz w:val="22"/>
        </w:rPr>
        <w:t xml:space="preserve"> units, this interval represents a complete period of tangent.  </w:t>
      </w:r>
      <w:proofErr w:type="gramStart"/>
      <w:r>
        <w:rPr>
          <w:rFonts w:ascii="Arial" w:hAnsi="Arial" w:cs="Arial"/>
          <w:bCs/>
          <w:sz w:val="22"/>
        </w:rPr>
        <w:t>In order to</w:t>
      </w:r>
      <w:proofErr w:type="gramEnd"/>
      <w:r>
        <w:rPr>
          <w:rFonts w:ascii="Arial" w:hAnsi="Arial" w:cs="Arial"/>
          <w:bCs/>
          <w:sz w:val="22"/>
        </w:rPr>
        <w:t xml:space="preserve"> construct the inverse tangent function, we restrict the tangent function to the interval </w:t>
      </w:r>
      <w:r w:rsidRPr="0017216D">
        <w:rPr>
          <w:rFonts w:ascii="Arial" w:hAnsi="Arial" w:cs="Arial"/>
          <w:bCs/>
          <w:position w:val="-20"/>
          <w:sz w:val="22"/>
        </w:rPr>
        <w:object w:dxaOrig="920" w:dyaOrig="520" w14:anchorId="65D7FD32">
          <v:shape id="_x0000_i1073" type="#_x0000_t75" style="width:46.9pt;height:25.9pt" o:ole="">
            <v:imagedata r:id="rId96" o:title=""/>
          </v:shape>
          <o:OLEObject Type="Embed" ProgID="Equation.DSMT4" ShapeID="_x0000_i1073" DrawAspect="Content" ObjectID="_1764501146" r:id="rId100"/>
        </w:object>
      </w:r>
      <w:r>
        <w:rPr>
          <w:rFonts w:ascii="Arial" w:hAnsi="Arial" w:cs="Arial"/>
          <w:bCs/>
          <w:sz w:val="22"/>
        </w:rPr>
        <w:t>.</w:t>
      </w:r>
    </w:p>
    <w:p w14:paraId="14D038FA" w14:textId="77777777" w:rsidR="00BE0239" w:rsidRDefault="00BE0239" w:rsidP="00BE0239">
      <w:pPr>
        <w:ind w:left="360" w:right="360"/>
        <w:rPr>
          <w:rFonts w:ascii="Arial" w:hAnsi="Arial" w:cs="Arial"/>
          <w:sz w:val="22"/>
          <w:szCs w:val="22"/>
        </w:rPr>
      </w:pPr>
    </w:p>
    <w:p w14:paraId="132679D5" w14:textId="77777777" w:rsidR="00BE0239" w:rsidRPr="00E72F3B" w:rsidRDefault="00BE0239" w:rsidP="00BE0239">
      <w:pPr>
        <w:ind w:left="360" w:right="360"/>
        <w:rPr>
          <w:rFonts w:ascii="Arial" w:hAnsi="Arial" w:cs="Arial"/>
          <w:sz w:val="22"/>
          <w:szCs w:val="22"/>
        </w:rPr>
      </w:pPr>
    </w:p>
    <w:tbl>
      <w:tblPr>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9070"/>
      </w:tblGrid>
      <w:tr w:rsidR="00BE0239" w:rsidRPr="00FF75FB" w14:paraId="369D6711" w14:textId="77777777" w:rsidTr="004606D2">
        <w:trPr>
          <w:trHeight w:val="640"/>
          <w:jc w:val="center"/>
        </w:trPr>
        <w:tc>
          <w:tcPr>
            <w:tcW w:w="9070" w:type="dxa"/>
            <w:shd w:val="clear" w:color="auto" w:fill="auto"/>
          </w:tcPr>
          <w:p w14:paraId="461C9DE5" w14:textId="77777777" w:rsidR="00BE0239" w:rsidRPr="00FF75FB" w:rsidRDefault="00BE0239" w:rsidP="004606D2">
            <w:pPr>
              <w:ind w:left="1974" w:right="180" w:hanging="1974"/>
              <w:jc w:val="both"/>
              <w:rPr>
                <w:rFonts w:ascii="Arial" w:hAnsi="Arial" w:cs="Arial"/>
                <w:bCs/>
                <w:sz w:val="4"/>
                <w:szCs w:val="4"/>
              </w:rPr>
            </w:pPr>
          </w:p>
          <w:p w14:paraId="52E238E6" w14:textId="77777777" w:rsidR="00BE0239" w:rsidRPr="00FF75FB" w:rsidRDefault="00BE0239" w:rsidP="004606D2">
            <w:pPr>
              <w:ind w:left="1974" w:right="180" w:hanging="1974"/>
              <w:jc w:val="both"/>
              <w:rPr>
                <w:rFonts w:ascii="Arial" w:hAnsi="Arial" w:cs="Arial"/>
                <w:bCs/>
                <w:sz w:val="22"/>
              </w:rPr>
            </w:pPr>
            <w:r>
              <w:rPr>
                <w:rFonts w:ascii="Arial" w:hAnsi="Arial" w:cs="Arial"/>
                <w:b/>
                <w:bCs/>
                <w:smallCaps/>
                <w:noProof/>
                <w:color w:val="006600"/>
                <w:sz w:val="22"/>
              </w:rPr>
              <w:drawing>
                <wp:inline distT="0" distB="0" distL="0" distR="0" wp14:anchorId="2A196485" wp14:editId="2B3217BC">
                  <wp:extent cx="426720" cy="312420"/>
                  <wp:effectExtent l="0" t="0" r="0" b="0"/>
                  <wp:docPr id="133" name="Picture 133" descr="ED00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ED00015_"/>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6720" cy="312420"/>
                          </a:xfrm>
                          <a:prstGeom prst="rect">
                            <a:avLst/>
                          </a:prstGeom>
                          <a:noFill/>
                          <a:ln>
                            <a:noFill/>
                          </a:ln>
                        </pic:spPr>
                      </pic:pic>
                    </a:graphicData>
                  </a:graphic>
                </wp:inline>
              </w:drawing>
            </w:r>
            <w:r w:rsidRPr="00FF75FB">
              <w:rPr>
                <w:rFonts w:ascii="Arial" w:hAnsi="Arial" w:cs="Arial"/>
                <w:b/>
                <w:bCs/>
                <w:color w:val="006600"/>
                <w:sz w:val="20"/>
              </w:rPr>
              <w:t>DEFINITION:</w:t>
            </w:r>
            <w:r w:rsidRPr="00FF75FB">
              <w:rPr>
                <w:rFonts w:ascii="Arial" w:hAnsi="Arial" w:cs="Arial"/>
                <w:sz w:val="22"/>
              </w:rPr>
              <w:tab/>
              <w:t xml:space="preserve">The </w:t>
            </w:r>
            <w:r w:rsidRPr="00FF75FB">
              <w:rPr>
                <w:rFonts w:ascii="Arial" w:hAnsi="Arial" w:cs="Arial"/>
                <w:b/>
                <w:sz w:val="22"/>
              </w:rPr>
              <w:t>inverse tangent function</w:t>
            </w:r>
            <w:r w:rsidRPr="00FF75FB">
              <w:rPr>
                <w:rFonts w:ascii="Arial" w:hAnsi="Arial" w:cs="Arial"/>
                <w:sz w:val="22"/>
              </w:rPr>
              <w:t xml:space="preserve">, denoted </w:t>
            </w:r>
            <w:r w:rsidRPr="00FF75FB">
              <w:rPr>
                <w:rFonts w:ascii="Arial" w:hAnsi="Arial" w:cs="Arial"/>
                <w:bCs/>
                <w:position w:val="-10"/>
                <w:sz w:val="22"/>
              </w:rPr>
              <w:object w:dxaOrig="1240" w:dyaOrig="380" w14:anchorId="3BC563D5">
                <v:shape id="_x0000_i1074" type="#_x0000_t75" style="width:61.9pt;height:19.15pt" o:ole="">
                  <v:imagedata r:id="rId101" o:title=""/>
                </v:shape>
                <o:OLEObject Type="Embed" ProgID="Equation.DSMT4" ShapeID="_x0000_i1074" DrawAspect="Content" ObjectID="_1764501147" r:id="rId102"/>
              </w:object>
            </w:r>
            <w:r w:rsidRPr="00FF75FB">
              <w:rPr>
                <w:rFonts w:ascii="Arial" w:hAnsi="Arial" w:cs="Arial"/>
                <w:bCs/>
                <w:sz w:val="22"/>
              </w:rPr>
              <w:t>, is defined by the following:</w:t>
            </w:r>
          </w:p>
          <w:p w14:paraId="4BADC02C" w14:textId="77777777" w:rsidR="00BE0239" w:rsidRPr="00FF75FB" w:rsidRDefault="00BE0239" w:rsidP="004606D2">
            <w:pPr>
              <w:ind w:left="1974" w:right="180"/>
              <w:jc w:val="both"/>
              <w:rPr>
                <w:rFonts w:ascii="Arial" w:hAnsi="Arial" w:cs="Arial"/>
                <w:sz w:val="12"/>
                <w:szCs w:val="12"/>
              </w:rPr>
            </w:pPr>
          </w:p>
          <w:p w14:paraId="63B2320C" w14:textId="77777777" w:rsidR="00BE0239" w:rsidRPr="00FF75FB" w:rsidRDefault="00BE0239" w:rsidP="004606D2">
            <w:pPr>
              <w:ind w:left="1974" w:right="180"/>
              <w:jc w:val="center"/>
              <w:rPr>
                <w:rFonts w:ascii="Arial" w:hAnsi="Arial" w:cs="Arial"/>
                <w:bCs/>
                <w:sz w:val="22"/>
              </w:rPr>
            </w:pPr>
            <w:r w:rsidRPr="00FF75FB">
              <w:rPr>
                <w:rFonts w:ascii="Arial" w:hAnsi="Arial" w:cs="Arial"/>
                <w:sz w:val="22"/>
                <w:szCs w:val="22"/>
              </w:rPr>
              <w:t xml:space="preserve">If </w:t>
            </w:r>
            <w:r w:rsidRPr="00FF75FB">
              <w:rPr>
                <w:rFonts w:ascii="Arial" w:hAnsi="Arial" w:cs="Arial"/>
                <w:position w:val="-22"/>
                <w:sz w:val="22"/>
                <w:szCs w:val="22"/>
              </w:rPr>
              <w:object w:dxaOrig="1380" w:dyaOrig="520" w14:anchorId="1E93C8BC">
                <v:shape id="_x0000_i1075" type="#_x0000_t75" style="width:69pt;height:25.9pt" o:ole="">
                  <v:imagedata r:id="rId103" o:title=""/>
                </v:shape>
                <o:OLEObject Type="Embed" ProgID="Equation.DSMT4" ShapeID="_x0000_i1075" DrawAspect="Content" ObjectID="_1764501148" r:id="rId104"/>
              </w:object>
            </w:r>
            <w:r w:rsidRPr="00FF75FB">
              <w:rPr>
                <w:rFonts w:ascii="Arial" w:hAnsi="Arial" w:cs="Arial"/>
                <w:sz w:val="22"/>
                <w:szCs w:val="22"/>
              </w:rPr>
              <w:t xml:space="preserve"> and </w:t>
            </w:r>
            <w:r w:rsidRPr="00FF75FB">
              <w:rPr>
                <w:rFonts w:ascii="Arial" w:hAnsi="Arial" w:cs="Arial"/>
                <w:bCs/>
                <w:position w:val="-10"/>
                <w:sz w:val="22"/>
              </w:rPr>
              <w:object w:dxaOrig="1040" w:dyaOrig="320" w14:anchorId="26888C6C">
                <v:shape id="_x0000_i1076" type="#_x0000_t75" style="width:52.9pt;height:16.15pt" o:ole="">
                  <v:imagedata r:id="rId105" o:title=""/>
                </v:shape>
                <o:OLEObject Type="Embed" ProgID="Equation.DSMT4" ShapeID="_x0000_i1076" DrawAspect="Content" ObjectID="_1764501149" r:id="rId106"/>
              </w:object>
            </w:r>
            <w:r w:rsidRPr="00FF75FB">
              <w:rPr>
                <w:rFonts w:ascii="Arial" w:hAnsi="Arial" w:cs="Arial"/>
                <w:bCs/>
                <w:sz w:val="22"/>
              </w:rPr>
              <w:t xml:space="preserve">, then </w:t>
            </w:r>
            <w:r w:rsidRPr="00FF75FB">
              <w:rPr>
                <w:rFonts w:ascii="Arial" w:hAnsi="Arial" w:cs="Arial"/>
                <w:bCs/>
                <w:position w:val="-10"/>
                <w:sz w:val="22"/>
              </w:rPr>
              <w:object w:dxaOrig="1240" w:dyaOrig="380" w14:anchorId="5F7FC095">
                <v:shape id="_x0000_i1077" type="#_x0000_t75" style="width:61.9pt;height:19.15pt" o:ole="">
                  <v:imagedata r:id="rId101" o:title=""/>
                </v:shape>
                <o:OLEObject Type="Embed" ProgID="Equation.DSMT4" ShapeID="_x0000_i1077" DrawAspect="Content" ObjectID="_1764501150" r:id="rId107"/>
              </w:object>
            </w:r>
            <w:r w:rsidRPr="00FF75FB">
              <w:rPr>
                <w:rFonts w:ascii="Arial" w:hAnsi="Arial" w:cs="Arial"/>
                <w:bCs/>
                <w:sz w:val="22"/>
              </w:rPr>
              <w:t>.</w:t>
            </w:r>
          </w:p>
          <w:p w14:paraId="4636DCF0" w14:textId="77777777" w:rsidR="00BE0239" w:rsidRPr="00FF75FB" w:rsidRDefault="00BE0239" w:rsidP="004606D2">
            <w:pPr>
              <w:ind w:left="1974" w:right="180"/>
              <w:rPr>
                <w:rFonts w:ascii="Arial" w:hAnsi="Arial" w:cs="Arial"/>
                <w:sz w:val="12"/>
                <w:szCs w:val="12"/>
              </w:rPr>
            </w:pPr>
          </w:p>
          <w:p w14:paraId="41C6B037" w14:textId="77777777" w:rsidR="00BE0239" w:rsidRPr="00FF75FB" w:rsidRDefault="00BE0239" w:rsidP="004606D2">
            <w:pPr>
              <w:ind w:left="1974" w:right="180"/>
              <w:jc w:val="both"/>
              <w:rPr>
                <w:rFonts w:ascii="Arial" w:hAnsi="Arial" w:cs="Arial"/>
                <w:bCs/>
                <w:sz w:val="22"/>
              </w:rPr>
            </w:pPr>
            <w:r w:rsidRPr="00FF75FB">
              <w:rPr>
                <w:rFonts w:ascii="Arial" w:hAnsi="Arial" w:cs="Arial"/>
                <w:sz w:val="22"/>
                <w:szCs w:val="22"/>
              </w:rPr>
              <w:t xml:space="preserve">By construction, the range of </w:t>
            </w:r>
            <w:r w:rsidRPr="00FF75FB">
              <w:rPr>
                <w:rFonts w:ascii="Arial" w:hAnsi="Arial" w:cs="Arial"/>
                <w:bCs/>
                <w:position w:val="-10"/>
                <w:sz w:val="22"/>
              </w:rPr>
              <w:object w:dxaOrig="1240" w:dyaOrig="380" w14:anchorId="430BFA8E">
                <v:shape id="_x0000_i1078" type="#_x0000_t75" style="width:61.9pt;height:19.15pt" o:ole="">
                  <v:imagedata r:id="rId101" o:title=""/>
                </v:shape>
                <o:OLEObject Type="Embed" ProgID="Equation.DSMT4" ShapeID="_x0000_i1078" DrawAspect="Content" ObjectID="_1764501151" r:id="rId108"/>
              </w:object>
            </w:r>
            <w:r w:rsidRPr="00FF75FB">
              <w:rPr>
                <w:rFonts w:ascii="Arial" w:hAnsi="Arial" w:cs="Arial"/>
                <w:bCs/>
                <w:sz w:val="22"/>
              </w:rPr>
              <w:t xml:space="preserve"> is </w:t>
            </w:r>
            <w:r w:rsidRPr="00FF75FB">
              <w:rPr>
                <w:rFonts w:ascii="Arial" w:hAnsi="Arial" w:cs="Arial"/>
                <w:bCs/>
                <w:position w:val="-20"/>
                <w:sz w:val="22"/>
              </w:rPr>
              <w:object w:dxaOrig="920" w:dyaOrig="520" w14:anchorId="3D97FF0A">
                <v:shape id="_x0000_i1079" type="#_x0000_t75" style="width:46.9pt;height:25.9pt" o:ole="">
                  <v:imagedata r:id="rId96" o:title=""/>
                </v:shape>
                <o:OLEObject Type="Embed" ProgID="Equation.DSMT4" ShapeID="_x0000_i1079" DrawAspect="Content" ObjectID="_1764501152" r:id="rId109"/>
              </w:object>
            </w:r>
            <w:r w:rsidRPr="00FF75FB">
              <w:rPr>
                <w:rFonts w:ascii="Arial" w:hAnsi="Arial" w:cs="Arial"/>
                <w:bCs/>
                <w:sz w:val="22"/>
              </w:rPr>
              <w:t xml:space="preserve">, and the domain is the same as the range of the tangent function: </w:t>
            </w:r>
            <w:r w:rsidRPr="00FF75FB">
              <w:rPr>
                <w:rFonts w:ascii="Arial" w:hAnsi="Arial" w:cs="Arial"/>
                <w:bCs/>
                <w:position w:val="-4"/>
                <w:sz w:val="22"/>
              </w:rPr>
              <w:object w:dxaOrig="260" w:dyaOrig="260" w14:anchorId="0B1FFA3A">
                <v:shape id="_x0000_i1080" type="#_x0000_t75" style="width:13.15pt;height:13.15pt" o:ole="">
                  <v:imagedata r:id="rId110" o:title=""/>
                </v:shape>
                <o:OLEObject Type="Embed" ProgID="Equation.DSMT4" ShapeID="_x0000_i1080" DrawAspect="Content" ObjectID="_1764501153" r:id="rId111"/>
              </w:object>
            </w:r>
            <w:r w:rsidRPr="00FF75FB">
              <w:rPr>
                <w:rFonts w:ascii="Arial" w:hAnsi="Arial" w:cs="Arial"/>
                <w:bCs/>
                <w:sz w:val="22"/>
              </w:rPr>
              <w:t xml:space="preserve">.  Note that the inverse tangent function is often called the </w:t>
            </w:r>
            <w:r w:rsidRPr="00FF75FB">
              <w:rPr>
                <w:rFonts w:ascii="Arial" w:hAnsi="Arial" w:cs="Arial"/>
                <w:b/>
                <w:bCs/>
                <w:sz w:val="22"/>
              </w:rPr>
              <w:t>arctangent function</w:t>
            </w:r>
            <w:r w:rsidRPr="00FF75FB">
              <w:rPr>
                <w:rFonts w:ascii="Arial" w:hAnsi="Arial" w:cs="Arial"/>
                <w:bCs/>
                <w:sz w:val="22"/>
              </w:rPr>
              <w:t xml:space="preserve"> and denoted </w:t>
            </w:r>
            <w:r w:rsidRPr="00FF75FB">
              <w:rPr>
                <w:rFonts w:ascii="Arial" w:hAnsi="Arial" w:cs="Arial"/>
                <w:bCs/>
                <w:position w:val="-10"/>
                <w:sz w:val="22"/>
              </w:rPr>
              <w:object w:dxaOrig="1340" w:dyaOrig="320" w14:anchorId="64CF4382">
                <v:shape id="_x0000_i1081" type="#_x0000_t75" style="width:67.15pt;height:16.15pt" o:ole="">
                  <v:imagedata r:id="rId112" o:title=""/>
                </v:shape>
                <o:OLEObject Type="Embed" ProgID="Equation.DSMT4" ShapeID="_x0000_i1081" DrawAspect="Content" ObjectID="_1764501154" r:id="rId113"/>
              </w:object>
            </w:r>
            <w:r w:rsidRPr="00FF75FB">
              <w:rPr>
                <w:rFonts w:ascii="Arial" w:hAnsi="Arial" w:cs="Arial"/>
                <w:bCs/>
                <w:sz w:val="22"/>
              </w:rPr>
              <w:t>.</w:t>
            </w:r>
          </w:p>
          <w:p w14:paraId="7E62FD53" w14:textId="77777777" w:rsidR="00BE0239" w:rsidRPr="00FF75FB" w:rsidRDefault="00BE0239" w:rsidP="004606D2">
            <w:pPr>
              <w:ind w:left="2070" w:right="180"/>
              <w:jc w:val="both"/>
              <w:rPr>
                <w:rFonts w:ascii="Arial" w:hAnsi="Arial" w:cs="Arial"/>
                <w:bCs/>
                <w:sz w:val="8"/>
                <w:szCs w:val="8"/>
              </w:rPr>
            </w:pPr>
          </w:p>
        </w:tc>
      </w:tr>
    </w:tbl>
    <w:p w14:paraId="4F87D237" w14:textId="77777777" w:rsidR="00BE0239" w:rsidRDefault="00BE0239" w:rsidP="00BE0239">
      <w:pPr>
        <w:ind w:left="360" w:right="360"/>
        <w:rPr>
          <w:rFonts w:ascii="Arial" w:hAnsi="Arial" w:cs="Arial"/>
          <w:sz w:val="22"/>
          <w:szCs w:val="22"/>
        </w:rPr>
      </w:pPr>
    </w:p>
    <w:p w14:paraId="2898560F" w14:textId="77777777" w:rsidR="00BE0239" w:rsidRDefault="00BE0239" w:rsidP="00BE0239">
      <w:pPr>
        <w:ind w:left="360" w:right="360"/>
        <w:rPr>
          <w:rFonts w:ascii="Arial" w:hAnsi="Arial" w:cs="Arial"/>
          <w:sz w:val="22"/>
          <w:szCs w:val="22"/>
        </w:rPr>
      </w:pPr>
    </w:p>
    <w:p w14:paraId="772A3B43" w14:textId="77777777" w:rsidR="00BE0239" w:rsidRDefault="00BE0239" w:rsidP="00BE0239">
      <w:pPr>
        <w:ind w:left="360" w:right="360"/>
        <w:rPr>
          <w:rFonts w:ascii="Arial" w:hAnsi="Arial" w:cs="Arial"/>
          <w:sz w:val="22"/>
          <w:szCs w:val="22"/>
        </w:rPr>
      </w:pPr>
    </w:p>
    <w:p w14:paraId="2A3073ED" w14:textId="77777777" w:rsidR="00BE0239" w:rsidRDefault="00BE0239" w:rsidP="00BE0239">
      <w:pPr>
        <w:tabs>
          <w:tab w:val="left" w:pos="2040"/>
        </w:tabs>
        <w:ind w:left="2400" w:right="360" w:hanging="2280"/>
        <w:rPr>
          <w:rFonts w:ascii="Arial" w:hAnsi="Arial" w:cs="Arial"/>
          <w:sz w:val="22"/>
        </w:rPr>
      </w:pPr>
      <w:r>
        <w:rPr>
          <w:noProof/>
        </w:rPr>
        <w:drawing>
          <wp:inline distT="0" distB="0" distL="0" distR="0" wp14:anchorId="7E5DB428" wp14:editId="6BD54BE1">
            <wp:extent cx="342900" cy="228600"/>
            <wp:effectExtent l="0" t="0" r="0" b="0"/>
            <wp:docPr id="142" name="Picture 142"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con_example"/>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Arial" w:hAnsi="Arial" w:cs="Arial"/>
          <w:sz w:val="22"/>
        </w:rPr>
        <w:t xml:space="preserve"> </w:t>
      </w:r>
      <w:r>
        <w:rPr>
          <w:rFonts w:ascii="Arial" w:hAnsi="Arial" w:cs="Arial"/>
          <w:b/>
          <w:bCs/>
          <w:caps/>
          <w:color w:val="993300"/>
          <w:sz w:val="20"/>
        </w:rPr>
        <w:t xml:space="preserve">example </w:t>
      </w:r>
      <w:r w:rsidR="001849BD">
        <w:rPr>
          <w:rFonts w:ascii="Arial" w:hAnsi="Arial" w:cs="Arial"/>
          <w:b/>
          <w:bCs/>
          <w:caps/>
          <w:color w:val="993300"/>
          <w:sz w:val="20"/>
        </w:rPr>
        <w:t>1</w:t>
      </w:r>
      <w:r>
        <w:rPr>
          <w:rFonts w:ascii="Arial" w:hAnsi="Arial" w:cs="Arial"/>
          <w:b/>
          <w:bCs/>
          <w:caps/>
          <w:color w:val="993300"/>
          <w:sz w:val="20"/>
        </w:rPr>
        <w:t>:</w:t>
      </w:r>
      <w:r>
        <w:rPr>
          <w:rFonts w:ascii="Arial" w:hAnsi="Arial" w:cs="Arial"/>
          <w:caps/>
          <w:sz w:val="22"/>
        </w:rPr>
        <w:tab/>
      </w:r>
      <w:r>
        <w:rPr>
          <w:rFonts w:ascii="Arial" w:hAnsi="Arial" w:cs="Arial"/>
          <w:b/>
          <w:bCs/>
          <w:color w:val="993300"/>
          <w:sz w:val="22"/>
        </w:rPr>
        <w:t>a.</w:t>
      </w:r>
      <w:r>
        <w:rPr>
          <w:rFonts w:ascii="Arial" w:hAnsi="Arial" w:cs="Arial"/>
          <w:b/>
          <w:bCs/>
          <w:color w:val="993300"/>
          <w:sz w:val="22"/>
        </w:rPr>
        <w:tab/>
      </w:r>
      <w:r>
        <w:rPr>
          <w:rFonts w:ascii="Arial" w:hAnsi="Arial" w:cs="Arial"/>
          <w:sz w:val="22"/>
        </w:rPr>
        <w:t xml:space="preserve">Evaluate </w:t>
      </w:r>
      <w:r w:rsidRPr="0017216D">
        <w:rPr>
          <w:rFonts w:ascii="Arial" w:hAnsi="Arial" w:cs="Arial"/>
          <w:caps/>
          <w:position w:val="-24"/>
          <w:sz w:val="22"/>
        </w:rPr>
        <w:object w:dxaOrig="1140" w:dyaOrig="600" w14:anchorId="70CCDF8F">
          <v:shape id="_x0000_i1082" type="#_x0000_t75" style="width:57pt;height:30pt" o:ole="">
            <v:imagedata r:id="rId115" o:title=""/>
          </v:shape>
          <o:OLEObject Type="Embed" ProgID="Equation.DSMT4" ShapeID="_x0000_i1082" DrawAspect="Content" ObjectID="_1764501155" r:id="rId116"/>
        </w:object>
      </w:r>
      <w:r>
        <w:rPr>
          <w:rFonts w:ascii="Arial" w:hAnsi="Arial" w:cs="Arial"/>
          <w:sz w:val="22"/>
        </w:rPr>
        <w:t>.</w:t>
      </w:r>
    </w:p>
    <w:p w14:paraId="1FDC04DF" w14:textId="77777777" w:rsidR="00BE0239" w:rsidRPr="0081585D" w:rsidRDefault="00BE0239" w:rsidP="00BE0239">
      <w:pPr>
        <w:ind w:left="2400" w:right="360" w:hanging="360"/>
        <w:rPr>
          <w:rFonts w:ascii="Arial" w:hAnsi="Arial" w:cs="Arial"/>
          <w:sz w:val="16"/>
          <w:szCs w:val="16"/>
        </w:rPr>
      </w:pPr>
    </w:p>
    <w:p w14:paraId="56B39436" w14:textId="77777777" w:rsidR="00BE0239" w:rsidRDefault="00BE0239" w:rsidP="00BE0239">
      <w:pPr>
        <w:ind w:left="2400" w:right="360" w:hanging="360"/>
        <w:rPr>
          <w:rFonts w:ascii="Arial" w:hAnsi="Arial" w:cs="Arial"/>
          <w:caps/>
          <w:sz w:val="22"/>
        </w:rPr>
      </w:pPr>
      <w:r>
        <w:rPr>
          <w:rFonts w:ascii="Arial" w:hAnsi="Arial" w:cs="Arial"/>
          <w:b/>
          <w:bCs/>
          <w:color w:val="993300"/>
          <w:sz w:val="22"/>
        </w:rPr>
        <w:t>b.</w:t>
      </w:r>
      <w:r>
        <w:rPr>
          <w:rFonts w:ascii="Arial" w:hAnsi="Arial" w:cs="Arial"/>
          <w:b/>
          <w:bCs/>
          <w:color w:val="993300"/>
          <w:sz w:val="22"/>
        </w:rPr>
        <w:tab/>
      </w:r>
      <w:r>
        <w:rPr>
          <w:rFonts w:ascii="Arial" w:hAnsi="Arial" w:cs="Arial"/>
          <w:sz w:val="22"/>
        </w:rPr>
        <w:t xml:space="preserve">Evaluate </w:t>
      </w:r>
      <w:r w:rsidRPr="00564690">
        <w:rPr>
          <w:rFonts w:ascii="Arial" w:hAnsi="Arial" w:cs="Arial"/>
          <w:caps/>
          <w:position w:val="-10"/>
          <w:sz w:val="22"/>
        </w:rPr>
        <w:object w:dxaOrig="859" w:dyaOrig="380" w14:anchorId="7EA975A5">
          <v:shape id="_x0000_i1083" type="#_x0000_t75" style="width:43.9pt;height:19.15pt" o:ole="">
            <v:imagedata r:id="rId117" o:title=""/>
          </v:shape>
          <o:OLEObject Type="Embed" ProgID="Equation.DSMT4" ShapeID="_x0000_i1083" DrawAspect="Content" ObjectID="_1764501156" r:id="rId118"/>
        </w:object>
      </w:r>
      <w:r>
        <w:rPr>
          <w:rFonts w:ascii="Arial" w:hAnsi="Arial" w:cs="Arial"/>
          <w:caps/>
          <w:sz w:val="22"/>
        </w:rPr>
        <w:t>.</w:t>
      </w:r>
    </w:p>
    <w:p w14:paraId="4249B41C" w14:textId="77777777" w:rsidR="00BE0239" w:rsidRPr="0043277E" w:rsidRDefault="00BE0239" w:rsidP="00BE0239">
      <w:pPr>
        <w:ind w:left="2400" w:right="360" w:hanging="360"/>
        <w:rPr>
          <w:rFonts w:ascii="Arial" w:hAnsi="Arial" w:cs="Arial"/>
          <w:caps/>
          <w:sz w:val="22"/>
          <w:szCs w:val="22"/>
        </w:rPr>
      </w:pPr>
    </w:p>
    <w:p w14:paraId="208F5D81" w14:textId="77777777" w:rsidR="00BE0239" w:rsidRDefault="00BE0239" w:rsidP="00BE0239">
      <w:pPr>
        <w:ind w:left="2400" w:right="360" w:hanging="360"/>
        <w:rPr>
          <w:rFonts w:ascii="Arial" w:hAnsi="Arial" w:cs="Arial"/>
          <w:sz w:val="22"/>
        </w:rPr>
      </w:pPr>
      <w:r>
        <w:rPr>
          <w:rFonts w:ascii="Arial" w:hAnsi="Arial" w:cs="Arial"/>
          <w:b/>
          <w:bCs/>
          <w:color w:val="993300"/>
          <w:sz w:val="22"/>
        </w:rPr>
        <w:t>c.</w:t>
      </w:r>
      <w:r>
        <w:rPr>
          <w:rFonts w:ascii="Arial" w:hAnsi="Arial" w:cs="Arial"/>
          <w:b/>
          <w:bCs/>
          <w:color w:val="993300"/>
          <w:sz w:val="22"/>
        </w:rPr>
        <w:tab/>
      </w:r>
      <w:r>
        <w:rPr>
          <w:rFonts w:ascii="Arial" w:hAnsi="Arial" w:cs="Arial"/>
          <w:sz w:val="22"/>
        </w:rPr>
        <w:t xml:space="preserve">Evaluate </w:t>
      </w:r>
      <w:r w:rsidRPr="00131E7A">
        <w:rPr>
          <w:rFonts w:ascii="Arial" w:hAnsi="Arial" w:cs="Arial"/>
          <w:caps/>
          <w:position w:val="-10"/>
          <w:sz w:val="22"/>
        </w:rPr>
        <w:object w:dxaOrig="820" w:dyaOrig="380" w14:anchorId="46132F28">
          <v:shape id="_x0000_i1084" type="#_x0000_t75" style="width:40.9pt;height:19.15pt" o:ole="">
            <v:imagedata r:id="rId119" o:title=""/>
          </v:shape>
          <o:OLEObject Type="Embed" ProgID="Equation.DSMT4" ShapeID="_x0000_i1084" DrawAspect="Content" ObjectID="_1764501157" r:id="rId120"/>
        </w:object>
      </w:r>
      <w:r>
        <w:rPr>
          <w:rFonts w:ascii="Arial" w:hAnsi="Arial" w:cs="Arial"/>
          <w:caps/>
          <w:sz w:val="22"/>
        </w:rPr>
        <w:t>.</w:t>
      </w:r>
    </w:p>
    <w:p w14:paraId="3702F4B5" w14:textId="77777777" w:rsidR="00BE0239" w:rsidRPr="0081585D" w:rsidRDefault="00BE0239" w:rsidP="00BE0239">
      <w:pPr>
        <w:ind w:left="360" w:right="360"/>
        <w:rPr>
          <w:rFonts w:ascii="Arial" w:hAnsi="Arial" w:cs="Arial"/>
          <w:sz w:val="16"/>
          <w:szCs w:val="16"/>
        </w:rPr>
      </w:pPr>
    </w:p>
    <w:p w14:paraId="07728B3D" w14:textId="77777777" w:rsidR="00BE0239" w:rsidRDefault="00BE0239" w:rsidP="00BE0239">
      <w:pPr>
        <w:tabs>
          <w:tab w:val="left" w:pos="720"/>
        </w:tabs>
        <w:ind w:left="1620" w:right="360" w:hanging="1260"/>
        <w:jc w:val="both"/>
        <w:rPr>
          <w:rFonts w:ascii="Arial" w:hAnsi="Arial" w:cs="Arial"/>
          <w:sz w:val="22"/>
          <w:szCs w:val="22"/>
        </w:rPr>
      </w:pPr>
      <w:r>
        <w:rPr>
          <w:rFonts w:ascii="Arial" w:hAnsi="Arial" w:cs="Arial"/>
          <w:color w:val="993300"/>
          <w:sz w:val="20"/>
        </w:rPr>
        <w:t>SOLUTION</w:t>
      </w:r>
      <w:r>
        <w:rPr>
          <w:rFonts w:ascii="Arial" w:hAnsi="Arial" w:cs="Arial"/>
          <w:color w:val="993300"/>
          <w:sz w:val="22"/>
          <w:szCs w:val="22"/>
        </w:rPr>
        <w:t>:</w:t>
      </w:r>
    </w:p>
    <w:p w14:paraId="50546193" w14:textId="77777777" w:rsidR="00BE0239" w:rsidRPr="0043277E" w:rsidRDefault="00BE0239" w:rsidP="00BE0239">
      <w:pPr>
        <w:ind w:left="720" w:right="360"/>
        <w:jc w:val="both"/>
        <w:rPr>
          <w:rFonts w:ascii="Arial" w:hAnsi="Arial" w:cs="Arial"/>
          <w:sz w:val="16"/>
          <w:szCs w:val="16"/>
        </w:rPr>
      </w:pPr>
    </w:p>
    <w:p w14:paraId="50302A01" w14:textId="77777777" w:rsidR="00BE0239" w:rsidRDefault="00BE0239" w:rsidP="00BE0239">
      <w:pPr>
        <w:ind w:left="1080" w:right="360" w:hanging="360"/>
        <w:jc w:val="both"/>
        <w:rPr>
          <w:rFonts w:ascii="Arial" w:hAnsi="Arial" w:cs="Arial"/>
          <w:caps/>
          <w:sz w:val="22"/>
        </w:rPr>
      </w:pPr>
      <w:r>
        <w:rPr>
          <w:rFonts w:ascii="Arial" w:hAnsi="Arial" w:cs="Arial"/>
          <w:b/>
          <w:bCs/>
          <w:color w:val="993300"/>
          <w:sz w:val="22"/>
        </w:rPr>
        <w:t>a.</w:t>
      </w:r>
      <w:r>
        <w:rPr>
          <w:rFonts w:ascii="Arial" w:hAnsi="Arial" w:cs="Arial"/>
          <w:b/>
          <w:bCs/>
          <w:color w:val="993300"/>
          <w:sz w:val="22"/>
        </w:rPr>
        <w:tab/>
      </w:r>
      <w:r>
        <w:rPr>
          <w:rFonts w:ascii="Arial" w:hAnsi="Arial" w:cs="Arial"/>
          <w:caps/>
          <w:sz w:val="22"/>
        </w:rPr>
        <w:t>T</w:t>
      </w:r>
      <w:r>
        <w:rPr>
          <w:rFonts w:ascii="Arial" w:hAnsi="Arial" w:cs="Arial"/>
          <w:sz w:val="22"/>
        </w:rPr>
        <w:t xml:space="preserve">o evaluate </w:t>
      </w:r>
      <w:r w:rsidRPr="0017216D">
        <w:rPr>
          <w:rFonts w:ascii="Arial" w:hAnsi="Arial" w:cs="Arial"/>
          <w:caps/>
          <w:position w:val="-24"/>
          <w:sz w:val="22"/>
        </w:rPr>
        <w:object w:dxaOrig="1140" w:dyaOrig="600" w14:anchorId="6904E0E1">
          <v:shape id="_x0000_i1085" type="#_x0000_t75" style="width:57pt;height:30pt" o:ole="">
            <v:imagedata r:id="rId115" o:title=""/>
          </v:shape>
          <o:OLEObject Type="Embed" ProgID="Equation.DSMT4" ShapeID="_x0000_i1085" DrawAspect="Content" ObjectID="_1764501158" r:id="rId121"/>
        </w:object>
      </w:r>
      <w:r>
        <w:rPr>
          <w:rFonts w:ascii="Arial" w:hAnsi="Arial" w:cs="Arial"/>
          <w:sz w:val="22"/>
        </w:rPr>
        <w:t xml:space="preserve">, we need to find a value, </w:t>
      </w:r>
      <w:r>
        <w:rPr>
          <w:rFonts w:ascii="Times New Roman" w:hAnsi="Times New Roman"/>
          <w:i/>
          <w:szCs w:val="24"/>
        </w:rPr>
        <w:t>p</w:t>
      </w:r>
      <w:r>
        <w:rPr>
          <w:rFonts w:ascii="Arial" w:hAnsi="Arial" w:cs="Arial"/>
          <w:sz w:val="22"/>
        </w:rPr>
        <w:t xml:space="preserve">, such that </w:t>
      </w:r>
      <w:r w:rsidRPr="0017216D">
        <w:rPr>
          <w:rFonts w:ascii="Arial" w:hAnsi="Arial" w:cs="Arial"/>
          <w:position w:val="-22"/>
          <w:sz w:val="22"/>
          <w:szCs w:val="22"/>
        </w:rPr>
        <w:object w:dxaOrig="1380" w:dyaOrig="520" w14:anchorId="7B33FF49">
          <v:shape id="_x0000_i1086" type="#_x0000_t75" style="width:69pt;height:25.9pt" o:ole="">
            <v:imagedata r:id="rId122" o:title=""/>
          </v:shape>
          <o:OLEObject Type="Embed" ProgID="Equation.DSMT4" ShapeID="_x0000_i1086" DrawAspect="Content" ObjectID="_1764501159" r:id="rId123"/>
        </w:object>
      </w:r>
      <w:r>
        <w:rPr>
          <w:rFonts w:ascii="Arial" w:hAnsi="Arial" w:cs="Arial"/>
          <w:sz w:val="22"/>
          <w:szCs w:val="22"/>
        </w:rPr>
        <w:t xml:space="preserve"> and </w:t>
      </w:r>
      <w:r w:rsidRPr="0017216D">
        <w:rPr>
          <w:rFonts w:ascii="Arial" w:hAnsi="Arial" w:cs="Arial"/>
          <w:bCs/>
          <w:position w:val="-22"/>
          <w:sz w:val="22"/>
        </w:rPr>
        <w:object w:dxaOrig="1340" w:dyaOrig="520" w14:anchorId="14D594C6">
          <v:shape id="_x0000_i1087" type="#_x0000_t75" style="width:67.15pt;height:25.9pt" o:ole="">
            <v:imagedata r:id="rId124" o:title=""/>
          </v:shape>
          <o:OLEObject Type="Embed" ProgID="Equation.DSMT4" ShapeID="_x0000_i1087" DrawAspect="Content" ObjectID="_1764501160" r:id="rId125"/>
        </w:object>
      </w:r>
      <w:r>
        <w:rPr>
          <w:rFonts w:ascii="Arial" w:hAnsi="Arial" w:cs="Arial"/>
          <w:sz w:val="22"/>
          <w:szCs w:val="22"/>
        </w:rPr>
        <w:t xml:space="preserve">.  Our experience tells us that </w:t>
      </w:r>
      <w:r w:rsidRPr="0017216D">
        <w:rPr>
          <w:rFonts w:ascii="Arial" w:hAnsi="Arial" w:cs="Arial"/>
          <w:position w:val="-22"/>
          <w:sz w:val="22"/>
          <w:szCs w:val="22"/>
        </w:rPr>
        <w:object w:dxaOrig="900" w:dyaOrig="520" w14:anchorId="60B93024">
          <v:shape id="_x0000_i1088" type="#_x0000_t75" style="width:45pt;height:25.9pt" o:ole="">
            <v:imagedata r:id="rId126" o:title=""/>
          </v:shape>
          <o:OLEObject Type="Embed" ProgID="Equation.DSMT4" ShapeID="_x0000_i1088" DrawAspect="Content" ObjectID="_1764501161" r:id="rId127"/>
        </w:object>
      </w:r>
      <w:r>
        <w:rPr>
          <w:rFonts w:ascii="Arial" w:hAnsi="Arial" w:cs="Arial"/>
          <w:sz w:val="22"/>
          <w:szCs w:val="22"/>
        </w:rPr>
        <w:t xml:space="preserve">.  Thus, </w:t>
      </w:r>
      <w:r w:rsidRPr="0017216D">
        <w:rPr>
          <w:rFonts w:ascii="Arial" w:hAnsi="Arial" w:cs="Arial"/>
          <w:caps/>
          <w:position w:val="-24"/>
          <w:sz w:val="22"/>
        </w:rPr>
        <w:object w:dxaOrig="1800" w:dyaOrig="600" w14:anchorId="3B78C878">
          <v:shape id="_x0000_i1089" type="#_x0000_t75" style="width:90pt;height:30pt" o:ole="">
            <v:imagedata r:id="rId128" o:title=""/>
          </v:shape>
          <o:OLEObject Type="Embed" ProgID="Equation.DSMT4" ShapeID="_x0000_i1089" DrawAspect="Content" ObjectID="_1764501162" r:id="rId129"/>
        </w:object>
      </w:r>
      <w:r>
        <w:rPr>
          <w:rFonts w:ascii="Arial" w:hAnsi="Arial" w:cs="Arial"/>
          <w:caps/>
          <w:sz w:val="22"/>
        </w:rPr>
        <w:t>.</w:t>
      </w:r>
    </w:p>
    <w:p w14:paraId="62C84DE4" w14:textId="77777777" w:rsidR="00BE0239" w:rsidRDefault="00BE0239" w:rsidP="00BE0239">
      <w:pPr>
        <w:ind w:left="1260" w:right="360" w:hanging="180"/>
        <w:jc w:val="both"/>
        <w:rPr>
          <w:rFonts w:ascii="Arial" w:hAnsi="Arial" w:cs="Arial"/>
          <w:caps/>
          <w:sz w:val="22"/>
          <w:szCs w:val="24"/>
        </w:rPr>
      </w:pPr>
    </w:p>
    <w:p w14:paraId="39610263" w14:textId="77777777" w:rsidR="00BE0239" w:rsidRPr="001F783B" w:rsidRDefault="00BE0239" w:rsidP="00BE0239">
      <w:pPr>
        <w:ind w:left="1260" w:right="360" w:hanging="180"/>
        <w:jc w:val="both"/>
        <w:rPr>
          <w:rFonts w:ascii="Arial" w:hAnsi="Arial" w:cs="Arial"/>
          <w:caps/>
          <w:sz w:val="22"/>
          <w:szCs w:val="24"/>
        </w:rPr>
      </w:pPr>
    </w:p>
    <w:p w14:paraId="59A572A5" w14:textId="77777777" w:rsidR="00BE0239" w:rsidRDefault="00BE0239" w:rsidP="000B24DF">
      <w:pPr>
        <w:ind w:left="1080" w:right="240" w:hanging="360"/>
        <w:jc w:val="both"/>
        <w:rPr>
          <w:rFonts w:ascii="Arial" w:hAnsi="Arial" w:cs="Arial"/>
          <w:caps/>
          <w:sz w:val="22"/>
        </w:rPr>
      </w:pPr>
      <w:r>
        <w:rPr>
          <w:rFonts w:ascii="Arial" w:hAnsi="Arial" w:cs="Arial"/>
          <w:b/>
          <w:bCs/>
          <w:color w:val="993300"/>
          <w:sz w:val="22"/>
        </w:rPr>
        <w:t>b.</w:t>
      </w:r>
      <w:r>
        <w:rPr>
          <w:rFonts w:ascii="Arial" w:hAnsi="Arial" w:cs="Arial"/>
          <w:b/>
          <w:bCs/>
          <w:color w:val="993300"/>
          <w:sz w:val="22"/>
        </w:rPr>
        <w:tab/>
      </w:r>
      <w:r>
        <w:rPr>
          <w:rFonts w:ascii="Arial" w:hAnsi="Arial" w:cs="Arial"/>
          <w:caps/>
          <w:sz w:val="22"/>
        </w:rPr>
        <w:t>T</w:t>
      </w:r>
      <w:r>
        <w:rPr>
          <w:rFonts w:ascii="Arial" w:hAnsi="Arial" w:cs="Arial"/>
          <w:sz w:val="22"/>
        </w:rPr>
        <w:t xml:space="preserve">o evaluate </w:t>
      </w:r>
      <w:r w:rsidRPr="00564690">
        <w:rPr>
          <w:rFonts w:ascii="Arial" w:hAnsi="Arial" w:cs="Arial"/>
          <w:caps/>
          <w:position w:val="-10"/>
          <w:sz w:val="22"/>
        </w:rPr>
        <w:object w:dxaOrig="859" w:dyaOrig="380" w14:anchorId="23AF72F2">
          <v:shape id="_x0000_i1090" type="#_x0000_t75" style="width:43.9pt;height:19.15pt" o:ole="">
            <v:imagedata r:id="rId117" o:title=""/>
          </v:shape>
          <o:OLEObject Type="Embed" ProgID="Equation.DSMT4" ShapeID="_x0000_i1090" DrawAspect="Content" ObjectID="_1764501163" r:id="rId130"/>
        </w:object>
      </w:r>
      <w:r>
        <w:rPr>
          <w:rFonts w:ascii="Arial" w:hAnsi="Arial" w:cs="Arial"/>
          <w:sz w:val="22"/>
        </w:rPr>
        <w:t xml:space="preserve">, we need to find a value, </w:t>
      </w:r>
      <w:r>
        <w:rPr>
          <w:rFonts w:ascii="Times New Roman" w:hAnsi="Times New Roman"/>
          <w:i/>
          <w:szCs w:val="24"/>
        </w:rPr>
        <w:t>p</w:t>
      </w:r>
      <w:r>
        <w:rPr>
          <w:rFonts w:ascii="Arial" w:hAnsi="Arial" w:cs="Arial"/>
          <w:sz w:val="22"/>
        </w:rPr>
        <w:t xml:space="preserve">, such that </w:t>
      </w:r>
      <w:r w:rsidRPr="009854AC">
        <w:rPr>
          <w:rFonts w:ascii="Arial" w:hAnsi="Arial" w:cs="Arial"/>
          <w:position w:val="-10"/>
          <w:sz w:val="22"/>
          <w:szCs w:val="22"/>
        </w:rPr>
        <w:object w:dxaOrig="1060" w:dyaOrig="320" w14:anchorId="1CD96F1B">
          <v:shape id="_x0000_i1091" type="#_x0000_t75" style="width:52.9pt;height:16.15pt" o:ole="">
            <v:imagedata r:id="rId131" o:title=""/>
          </v:shape>
          <o:OLEObject Type="Embed" ProgID="Equation.DSMT4" ShapeID="_x0000_i1091" DrawAspect="Content" ObjectID="_1764501164" r:id="rId132"/>
        </w:object>
      </w:r>
      <w:r>
        <w:rPr>
          <w:rFonts w:ascii="Arial" w:hAnsi="Arial" w:cs="Arial"/>
          <w:sz w:val="22"/>
          <w:szCs w:val="22"/>
        </w:rPr>
        <w:t xml:space="preserve"> and </w:t>
      </w:r>
      <w:r w:rsidRPr="009854AC">
        <w:rPr>
          <w:rFonts w:ascii="Arial" w:hAnsi="Arial" w:cs="Arial"/>
          <w:bCs/>
          <w:position w:val="-10"/>
          <w:sz w:val="22"/>
        </w:rPr>
        <w:object w:dxaOrig="1120" w:dyaOrig="320" w14:anchorId="5C881355">
          <v:shape id="_x0000_i1092" type="#_x0000_t75" style="width:55.15pt;height:16.15pt" o:ole="">
            <v:imagedata r:id="rId133" o:title=""/>
          </v:shape>
          <o:OLEObject Type="Embed" ProgID="Equation.DSMT4" ShapeID="_x0000_i1092" DrawAspect="Content" ObjectID="_1764501165" r:id="rId134"/>
        </w:object>
      </w:r>
      <w:r>
        <w:rPr>
          <w:rFonts w:ascii="Arial" w:hAnsi="Arial" w:cs="Arial"/>
          <w:sz w:val="22"/>
          <w:szCs w:val="22"/>
        </w:rPr>
        <w:t xml:space="preserve">.  Our experience tells us that </w:t>
      </w:r>
      <w:r w:rsidRPr="0017216D">
        <w:rPr>
          <w:rFonts w:ascii="Arial" w:hAnsi="Arial" w:cs="Arial"/>
          <w:position w:val="-22"/>
          <w:sz w:val="22"/>
          <w:szCs w:val="22"/>
        </w:rPr>
        <w:object w:dxaOrig="740" w:dyaOrig="520" w14:anchorId="6B5A8A61">
          <v:shape id="_x0000_i1093" type="#_x0000_t75" style="width:37.9pt;height:25.9pt" o:ole="">
            <v:imagedata r:id="rId135" o:title=""/>
          </v:shape>
          <o:OLEObject Type="Embed" ProgID="Equation.DSMT4" ShapeID="_x0000_i1093" DrawAspect="Content" ObjectID="_1764501166" r:id="rId136"/>
        </w:object>
      </w:r>
      <w:r>
        <w:rPr>
          <w:rFonts w:ascii="Arial" w:hAnsi="Arial" w:cs="Arial"/>
          <w:sz w:val="22"/>
          <w:szCs w:val="22"/>
        </w:rPr>
        <w:t xml:space="preserve">.  Thus, </w:t>
      </w:r>
      <w:r w:rsidRPr="0017216D">
        <w:rPr>
          <w:rFonts w:ascii="Arial" w:hAnsi="Arial" w:cs="Arial"/>
          <w:caps/>
          <w:position w:val="-22"/>
          <w:sz w:val="22"/>
        </w:rPr>
        <w:object w:dxaOrig="1359" w:dyaOrig="540" w14:anchorId="0B7B97AA">
          <v:shape id="_x0000_i1094" type="#_x0000_t75" style="width:67.15pt;height:27pt" o:ole="">
            <v:imagedata r:id="rId137" o:title=""/>
          </v:shape>
          <o:OLEObject Type="Embed" ProgID="Equation.DSMT4" ShapeID="_x0000_i1094" DrawAspect="Content" ObjectID="_1764501167" r:id="rId138"/>
        </w:object>
      </w:r>
      <w:r>
        <w:rPr>
          <w:rFonts w:ascii="Arial" w:hAnsi="Arial" w:cs="Arial"/>
          <w:caps/>
          <w:sz w:val="22"/>
        </w:rPr>
        <w:t>.</w:t>
      </w:r>
    </w:p>
    <w:p w14:paraId="3B2C063F" w14:textId="77777777" w:rsidR="00BE0239" w:rsidRDefault="00BE0239" w:rsidP="00BE0239">
      <w:pPr>
        <w:ind w:left="1260" w:right="360" w:hanging="180"/>
        <w:jc w:val="both"/>
        <w:rPr>
          <w:rFonts w:ascii="Arial" w:hAnsi="Arial" w:cs="Arial"/>
          <w:caps/>
          <w:sz w:val="22"/>
          <w:szCs w:val="24"/>
        </w:rPr>
      </w:pPr>
    </w:p>
    <w:p w14:paraId="22F884B7" w14:textId="77777777" w:rsidR="00BE0239" w:rsidRPr="001F783B" w:rsidRDefault="00BE0239" w:rsidP="00BE0239">
      <w:pPr>
        <w:ind w:left="1260" w:right="360" w:hanging="180"/>
        <w:jc w:val="both"/>
        <w:rPr>
          <w:rFonts w:ascii="Arial" w:hAnsi="Arial" w:cs="Arial"/>
          <w:caps/>
          <w:sz w:val="22"/>
          <w:szCs w:val="24"/>
        </w:rPr>
      </w:pPr>
    </w:p>
    <w:p w14:paraId="3308348D" w14:textId="77777777" w:rsidR="00BE0239" w:rsidRDefault="00BE0239" w:rsidP="00BE0239">
      <w:pPr>
        <w:ind w:left="1080" w:right="360" w:hanging="360"/>
        <w:jc w:val="both"/>
        <w:rPr>
          <w:rFonts w:ascii="Arial" w:hAnsi="Arial" w:cs="Arial"/>
          <w:caps/>
          <w:sz w:val="22"/>
        </w:rPr>
      </w:pPr>
      <w:r>
        <w:rPr>
          <w:rFonts w:ascii="Arial" w:hAnsi="Arial" w:cs="Arial"/>
          <w:b/>
          <w:bCs/>
          <w:color w:val="993300"/>
          <w:sz w:val="22"/>
        </w:rPr>
        <w:t>c.</w:t>
      </w:r>
      <w:r>
        <w:rPr>
          <w:rFonts w:ascii="Arial" w:hAnsi="Arial" w:cs="Arial"/>
          <w:b/>
          <w:bCs/>
          <w:color w:val="993300"/>
          <w:sz w:val="22"/>
        </w:rPr>
        <w:tab/>
      </w:r>
      <w:r>
        <w:rPr>
          <w:rFonts w:ascii="Arial" w:hAnsi="Arial" w:cs="Arial"/>
          <w:caps/>
          <w:sz w:val="22"/>
        </w:rPr>
        <w:t>T</w:t>
      </w:r>
      <w:r>
        <w:rPr>
          <w:rFonts w:ascii="Arial" w:hAnsi="Arial" w:cs="Arial"/>
          <w:sz w:val="22"/>
        </w:rPr>
        <w:t xml:space="preserve">o evaluate </w:t>
      </w:r>
      <w:r w:rsidRPr="00131E7A">
        <w:rPr>
          <w:rFonts w:ascii="Arial" w:hAnsi="Arial" w:cs="Arial"/>
          <w:caps/>
          <w:position w:val="-10"/>
          <w:sz w:val="22"/>
        </w:rPr>
        <w:object w:dxaOrig="820" w:dyaOrig="380" w14:anchorId="1F7601F1">
          <v:shape id="_x0000_i1095" type="#_x0000_t75" style="width:40.9pt;height:19.15pt" o:ole="">
            <v:imagedata r:id="rId119" o:title=""/>
          </v:shape>
          <o:OLEObject Type="Embed" ProgID="Equation.DSMT4" ShapeID="_x0000_i1095" DrawAspect="Content" ObjectID="_1764501168" r:id="rId139"/>
        </w:object>
      </w:r>
      <w:r>
        <w:rPr>
          <w:rFonts w:ascii="Arial" w:hAnsi="Arial" w:cs="Arial"/>
          <w:sz w:val="22"/>
        </w:rPr>
        <w:t xml:space="preserve">, we need to find a value, </w:t>
      </w:r>
      <w:r>
        <w:rPr>
          <w:rFonts w:ascii="Times New Roman" w:hAnsi="Times New Roman"/>
          <w:i/>
          <w:szCs w:val="24"/>
        </w:rPr>
        <w:t>p</w:t>
      </w:r>
      <w:r>
        <w:rPr>
          <w:rFonts w:ascii="Arial" w:hAnsi="Arial" w:cs="Arial"/>
          <w:sz w:val="22"/>
        </w:rPr>
        <w:t xml:space="preserve">, such that </w:t>
      </w:r>
      <w:r w:rsidRPr="0017216D">
        <w:rPr>
          <w:rFonts w:ascii="Arial" w:hAnsi="Arial" w:cs="Arial"/>
          <w:position w:val="-22"/>
          <w:sz w:val="22"/>
          <w:szCs w:val="22"/>
        </w:rPr>
        <w:object w:dxaOrig="1380" w:dyaOrig="520" w14:anchorId="0D354256">
          <v:shape id="_x0000_i1096" type="#_x0000_t75" style="width:69pt;height:25.9pt" o:ole="">
            <v:imagedata r:id="rId140" o:title=""/>
          </v:shape>
          <o:OLEObject Type="Embed" ProgID="Equation.DSMT4" ShapeID="_x0000_i1096" DrawAspect="Content" ObjectID="_1764501169" r:id="rId141"/>
        </w:object>
      </w:r>
      <w:r>
        <w:rPr>
          <w:rFonts w:ascii="Arial" w:hAnsi="Arial" w:cs="Arial"/>
          <w:sz w:val="22"/>
          <w:szCs w:val="22"/>
        </w:rPr>
        <w:t xml:space="preserve"> and </w:t>
      </w:r>
      <w:r w:rsidRPr="009854AC">
        <w:rPr>
          <w:rFonts w:ascii="Arial" w:hAnsi="Arial" w:cs="Arial"/>
          <w:bCs/>
          <w:position w:val="-10"/>
          <w:sz w:val="22"/>
        </w:rPr>
        <w:object w:dxaOrig="1060" w:dyaOrig="320" w14:anchorId="4F3E912B">
          <v:shape id="_x0000_i1097" type="#_x0000_t75" style="width:52.9pt;height:16.15pt" o:ole="">
            <v:imagedata r:id="rId142" o:title=""/>
          </v:shape>
          <o:OLEObject Type="Embed" ProgID="Equation.DSMT4" ShapeID="_x0000_i1097" DrawAspect="Content" ObjectID="_1764501170" r:id="rId143"/>
        </w:object>
      </w:r>
      <w:r>
        <w:rPr>
          <w:rFonts w:ascii="Arial" w:hAnsi="Arial" w:cs="Arial"/>
          <w:sz w:val="22"/>
          <w:szCs w:val="22"/>
        </w:rPr>
        <w:t xml:space="preserve">.  Our experience tells us that </w:t>
      </w:r>
      <w:r w:rsidR="001849BD" w:rsidRPr="001849BD">
        <w:rPr>
          <w:rFonts w:ascii="Arial" w:hAnsi="Arial" w:cs="Arial"/>
          <w:position w:val="-22"/>
          <w:sz w:val="22"/>
          <w:szCs w:val="22"/>
        </w:rPr>
        <w:object w:dxaOrig="720" w:dyaOrig="499" w14:anchorId="2E53F3BE">
          <v:shape id="_x0000_i1098" type="#_x0000_t75" style="width:36pt;height:25.15pt" o:ole="">
            <v:imagedata r:id="rId144" o:title=""/>
          </v:shape>
          <o:OLEObject Type="Embed" ProgID="Equation.DSMT4" ShapeID="_x0000_i1098" DrawAspect="Content" ObjectID="_1764501171" r:id="rId145"/>
        </w:object>
      </w:r>
      <w:r>
        <w:rPr>
          <w:rFonts w:ascii="Arial" w:hAnsi="Arial" w:cs="Arial"/>
          <w:sz w:val="22"/>
          <w:szCs w:val="22"/>
        </w:rPr>
        <w:t xml:space="preserve">.  Thus, </w:t>
      </w:r>
      <w:r w:rsidRPr="0017216D">
        <w:rPr>
          <w:rFonts w:ascii="Arial" w:hAnsi="Arial" w:cs="Arial"/>
          <w:caps/>
          <w:position w:val="-22"/>
          <w:sz w:val="22"/>
        </w:rPr>
        <w:object w:dxaOrig="1320" w:dyaOrig="540" w14:anchorId="65BA80AF">
          <v:shape id="_x0000_i1099" type="#_x0000_t75" style="width:66pt;height:27pt" o:ole="">
            <v:imagedata r:id="rId146" o:title=""/>
          </v:shape>
          <o:OLEObject Type="Embed" ProgID="Equation.DSMT4" ShapeID="_x0000_i1099" DrawAspect="Content" ObjectID="_1764501172" r:id="rId147"/>
        </w:object>
      </w:r>
      <w:r>
        <w:rPr>
          <w:rFonts w:ascii="Arial" w:hAnsi="Arial" w:cs="Arial"/>
          <w:caps/>
          <w:sz w:val="22"/>
        </w:rPr>
        <w:t>.</w:t>
      </w:r>
    </w:p>
    <w:p w14:paraId="5CD4D76B" w14:textId="77777777" w:rsidR="00BE0239" w:rsidRDefault="00BE0239" w:rsidP="00BE0239">
      <w:pPr>
        <w:ind w:left="360" w:right="360"/>
        <w:rPr>
          <w:rFonts w:ascii="Arial" w:hAnsi="Arial" w:cs="Arial"/>
          <w:sz w:val="22"/>
        </w:rPr>
      </w:pPr>
    </w:p>
    <w:p w14:paraId="6C5907AC" w14:textId="77777777" w:rsidR="00BE0239" w:rsidRDefault="00BE0239">
      <w:pPr>
        <w:rPr>
          <w:rFonts w:ascii="Arial" w:hAnsi="Arial" w:cs="Arial"/>
          <w:sz w:val="22"/>
        </w:rPr>
      </w:pPr>
      <w:r>
        <w:rPr>
          <w:rFonts w:ascii="Arial" w:hAnsi="Arial" w:cs="Arial"/>
          <w:sz w:val="22"/>
        </w:rPr>
        <w:br w:type="page"/>
      </w:r>
    </w:p>
    <w:p w14:paraId="2E884F97" w14:textId="77777777" w:rsidR="00BE0239" w:rsidRDefault="00BE0239" w:rsidP="00BE0239">
      <w:pPr>
        <w:ind w:left="360" w:right="360"/>
        <w:rPr>
          <w:rFonts w:ascii="Arial" w:hAnsi="Arial" w:cs="Arial"/>
          <w:sz w:val="22"/>
        </w:rPr>
      </w:pPr>
    </w:p>
    <w:p w14:paraId="3E62224E" w14:textId="77777777" w:rsidR="00BE0239" w:rsidRDefault="00BE0239" w:rsidP="00BE0239">
      <w:pPr>
        <w:ind w:left="360" w:right="360"/>
        <w:rPr>
          <w:rFonts w:ascii="Arial" w:hAnsi="Arial" w:cs="Arial"/>
          <w:sz w:val="22"/>
        </w:rPr>
      </w:pPr>
    </w:p>
    <w:p w14:paraId="55CAEAFE" w14:textId="77777777" w:rsidR="00BE0239" w:rsidRDefault="00BE0239" w:rsidP="00BE0239">
      <w:pPr>
        <w:tabs>
          <w:tab w:val="left" w:pos="2040"/>
        </w:tabs>
        <w:ind w:left="2400" w:right="360" w:hanging="2280"/>
        <w:rPr>
          <w:rFonts w:ascii="Arial" w:hAnsi="Arial" w:cs="Arial"/>
          <w:sz w:val="22"/>
        </w:rPr>
      </w:pPr>
      <w:r>
        <w:rPr>
          <w:noProof/>
        </w:rPr>
        <w:drawing>
          <wp:inline distT="0" distB="0" distL="0" distR="0" wp14:anchorId="3EE7B069" wp14:editId="59678921">
            <wp:extent cx="342900" cy="228600"/>
            <wp:effectExtent l="0" t="0" r="0" b="0"/>
            <wp:docPr id="162" name="Picture 162"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con_example"/>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Arial" w:hAnsi="Arial" w:cs="Arial"/>
          <w:sz w:val="22"/>
        </w:rPr>
        <w:t xml:space="preserve"> </w:t>
      </w:r>
      <w:r>
        <w:rPr>
          <w:rFonts w:ascii="Arial" w:hAnsi="Arial" w:cs="Arial"/>
          <w:b/>
          <w:bCs/>
          <w:caps/>
          <w:color w:val="993300"/>
          <w:sz w:val="20"/>
        </w:rPr>
        <w:t xml:space="preserve">example </w:t>
      </w:r>
      <w:r w:rsidR="001849BD">
        <w:rPr>
          <w:rFonts w:ascii="Arial" w:hAnsi="Arial" w:cs="Arial"/>
          <w:b/>
          <w:bCs/>
          <w:caps/>
          <w:color w:val="993300"/>
          <w:sz w:val="20"/>
        </w:rPr>
        <w:t>2</w:t>
      </w:r>
      <w:r>
        <w:rPr>
          <w:rFonts w:ascii="Arial" w:hAnsi="Arial" w:cs="Arial"/>
          <w:b/>
          <w:bCs/>
          <w:caps/>
          <w:color w:val="993300"/>
          <w:sz w:val="20"/>
        </w:rPr>
        <w:t>:</w:t>
      </w:r>
      <w:r>
        <w:rPr>
          <w:rFonts w:ascii="Arial" w:hAnsi="Arial" w:cs="Arial"/>
          <w:caps/>
          <w:sz w:val="22"/>
        </w:rPr>
        <w:tab/>
      </w:r>
      <w:r>
        <w:rPr>
          <w:rFonts w:ascii="Arial" w:hAnsi="Arial" w:cs="Arial"/>
          <w:b/>
          <w:bCs/>
          <w:color w:val="993300"/>
          <w:sz w:val="22"/>
        </w:rPr>
        <w:t>a.</w:t>
      </w:r>
      <w:r>
        <w:rPr>
          <w:rFonts w:ascii="Arial" w:hAnsi="Arial" w:cs="Arial"/>
          <w:b/>
          <w:bCs/>
          <w:color w:val="993300"/>
          <w:sz w:val="22"/>
        </w:rPr>
        <w:tab/>
      </w:r>
      <w:r>
        <w:rPr>
          <w:rFonts w:ascii="Arial" w:hAnsi="Arial" w:cs="Arial"/>
          <w:sz w:val="22"/>
        </w:rPr>
        <w:t xml:space="preserve">Evaluate </w:t>
      </w:r>
      <w:r w:rsidRPr="0017216D">
        <w:rPr>
          <w:rFonts w:ascii="Arial" w:hAnsi="Arial" w:cs="Arial"/>
          <w:caps/>
          <w:position w:val="-26"/>
          <w:sz w:val="22"/>
        </w:rPr>
        <w:object w:dxaOrig="1579" w:dyaOrig="639" w14:anchorId="7404A0C9">
          <v:shape id="_x0000_i1100" type="#_x0000_t75" style="width:79.9pt;height:31.9pt" o:ole="">
            <v:imagedata r:id="rId148" o:title=""/>
          </v:shape>
          <o:OLEObject Type="Embed" ProgID="Equation.DSMT4" ShapeID="_x0000_i1100" DrawAspect="Content" ObjectID="_1764501173" r:id="rId149"/>
        </w:object>
      </w:r>
      <w:r>
        <w:rPr>
          <w:rFonts w:ascii="Arial" w:hAnsi="Arial" w:cs="Arial"/>
          <w:sz w:val="22"/>
        </w:rPr>
        <w:t>.</w:t>
      </w:r>
    </w:p>
    <w:p w14:paraId="64A5F840" w14:textId="77777777" w:rsidR="00BE0239" w:rsidRPr="0043277E" w:rsidRDefault="00BE0239" w:rsidP="00BE0239">
      <w:pPr>
        <w:ind w:left="2400" w:right="360" w:hanging="360"/>
        <w:rPr>
          <w:rFonts w:ascii="Arial" w:hAnsi="Arial" w:cs="Arial"/>
          <w:sz w:val="22"/>
          <w:szCs w:val="22"/>
        </w:rPr>
      </w:pPr>
    </w:p>
    <w:p w14:paraId="4E319141" w14:textId="77777777" w:rsidR="00BE0239" w:rsidRDefault="00BE0239" w:rsidP="00BE0239">
      <w:pPr>
        <w:ind w:left="2400" w:right="360" w:hanging="360"/>
        <w:rPr>
          <w:rFonts w:ascii="Arial" w:hAnsi="Arial" w:cs="Arial"/>
          <w:caps/>
          <w:sz w:val="22"/>
        </w:rPr>
      </w:pPr>
      <w:r>
        <w:rPr>
          <w:rFonts w:ascii="Arial" w:hAnsi="Arial" w:cs="Arial"/>
          <w:b/>
          <w:bCs/>
          <w:color w:val="993300"/>
          <w:sz w:val="22"/>
        </w:rPr>
        <w:t>b.</w:t>
      </w:r>
      <w:r>
        <w:rPr>
          <w:rFonts w:ascii="Arial" w:hAnsi="Arial" w:cs="Arial"/>
          <w:b/>
          <w:bCs/>
          <w:color w:val="993300"/>
          <w:sz w:val="22"/>
        </w:rPr>
        <w:tab/>
      </w:r>
      <w:r>
        <w:rPr>
          <w:rFonts w:ascii="Arial" w:hAnsi="Arial" w:cs="Arial"/>
          <w:sz w:val="22"/>
        </w:rPr>
        <w:t xml:space="preserve">Evaluate </w:t>
      </w:r>
      <w:r w:rsidRPr="0017216D">
        <w:rPr>
          <w:rFonts w:ascii="Arial" w:hAnsi="Arial" w:cs="Arial"/>
          <w:caps/>
          <w:position w:val="-26"/>
          <w:sz w:val="22"/>
        </w:rPr>
        <w:object w:dxaOrig="1600" w:dyaOrig="639" w14:anchorId="70992B23">
          <v:shape id="_x0000_i1101" type="#_x0000_t75" style="width:79.9pt;height:31.9pt" o:ole="">
            <v:imagedata r:id="rId150" o:title=""/>
          </v:shape>
          <o:OLEObject Type="Embed" ProgID="Equation.DSMT4" ShapeID="_x0000_i1101" DrawAspect="Content" ObjectID="_1764501174" r:id="rId151"/>
        </w:object>
      </w:r>
      <w:r>
        <w:rPr>
          <w:rFonts w:ascii="Arial" w:hAnsi="Arial" w:cs="Arial"/>
          <w:caps/>
          <w:sz w:val="22"/>
        </w:rPr>
        <w:t>.</w:t>
      </w:r>
    </w:p>
    <w:p w14:paraId="5E9E5AEE" w14:textId="77777777" w:rsidR="00BE0239" w:rsidRPr="0043277E" w:rsidRDefault="00BE0239" w:rsidP="00BE0239">
      <w:pPr>
        <w:ind w:left="2400" w:right="360" w:hanging="360"/>
        <w:rPr>
          <w:rFonts w:ascii="Arial" w:hAnsi="Arial" w:cs="Arial"/>
          <w:caps/>
          <w:sz w:val="22"/>
          <w:szCs w:val="22"/>
        </w:rPr>
      </w:pPr>
    </w:p>
    <w:p w14:paraId="7C134103" w14:textId="77777777" w:rsidR="00BE0239" w:rsidRDefault="00BE0239" w:rsidP="00BE0239">
      <w:pPr>
        <w:ind w:left="2400" w:right="360" w:hanging="360"/>
        <w:rPr>
          <w:rFonts w:ascii="Arial" w:hAnsi="Arial" w:cs="Arial"/>
          <w:sz w:val="22"/>
        </w:rPr>
      </w:pPr>
      <w:r>
        <w:rPr>
          <w:rFonts w:ascii="Arial" w:hAnsi="Arial" w:cs="Arial"/>
          <w:b/>
          <w:bCs/>
          <w:color w:val="993300"/>
          <w:sz w:val="22"/>
        </w:rPr>
        <w:t>c.</w:t>
      </w:r>
      <w:r>
        <w:rPr>
          <w:rFonts w:ascii="Arial" w:hAnsi="Arial" w:cs="Arial"/>
          <w:b/>
          <w:bCs/>
          <w:color w:val="993300"/>
          <w:sz w:val="22"/>
        </w:rPr>
        <w:tab/>
      </w:r>
      <w:r>
        <w:rPr>
          <w:rFonts w:ascii="Arial" w:hAnsi="Arial" w:cs="Arial"/>
          <w:sz w:val="22"/>
        </w:rPr>
        <w:t xml:space="preserve">Evaluate </w:t>
      </w:r>
      <w:r w:rsidRPr="0078298C">
        <w:rPr>
          <w:rFonts w:ascii="Arial" w:hAnsi="Arial" w:cs="Arial"/>
          <w:caps/>
          <w:position w:val="-20"/>
          <w:sz w:val="22"/>
        </w:rPr>
        <w:object w:dxaOrig="1719" w:dyaOrig="520" w14:anchorId="3F18E21D">
          <v:shape id="_x0000_i1102" type="#_x0000_t75" style="width:85.9pt;height:25.9pt" o:ole="">
            <v:imagedata r:id="rId152" o:title=""/>
          </v:shape>
          <o:OLEObject Type="Embed" ProgID="Equation.DSMT4" ShapeID="_x0000_i1102" DrawAspect="Content" ObjectID="_1764501175" r:id="rId153"/>
        </w:object>
      </w:r>
      <w:r>
        <w:rPr>
          <w:rFonts w:ascii="Arial" w:hAnsi="Arial" w:cs="Arial"/>
          <w:caps/>
          <w:sz w:val="22"/>
        </w:rPr>
        <w:t>.</w:t>
      </w:r>
    </w:p>
    <w:p w14:paraId="09B20728" w14:textId="77777777" w:rsidR="00BE0239" w:rsidRPr="0081585D" w:rsidRDefault="00BE0239" w:rsidP="00BE0239">
      <w:pPr>
        <w:ind w:left="360" w:right="360"/>
        <w:rPr>
          <w:rFonts w:ascii="Arial" w:hAnsi="Arial" w:cs="Arial"/>
          <w:sz w:val="16"/>
          <w:szCs w:val="16"/>
        </w:rPr>
      </w:pPr>
    </w:p>
    <w:p w14:paraId="0DC92EC6" w14:textId="77777777" w:rsidR="00BE0239" w:rsidRDefault="00BE0239" w:rsidP="00BE0239">
      <w:pPr>
        <w:tabs>
          <w:tab w:val="left" w:pos="720"/>
        </w:tabs>
        <w:ind w:left="1620" w:right="360" w:hanging="1260"/>
        <w:jc w:val="both"/>
        <w:rPr>
          <w:rFonts w:ascii="Arial" w:hAnsi="Arial" w:cs="Arial"/>
          <w:sz w:val="22"/>
          <w:szCs w:val="22"/>
        </w:rPr>
      </w:pPr>
      <w:r>
        <w:rPr>
          <w:rFonts w:ascii="Arial" w:hAnsi="Arial" w:cs="Arial"/>
          <w:color w:val="993300"/>
          <w:sz w:val="20"/>
        </w:rPr>
        <w:t>SOLUTION</w:t>
      </w:r>
      <w:r>
        <w:rPr>
          <w:rFonts w:ascii="Arial" w:hAnsi="Arial" w:cs="Arial"/>
          <w:color w:val="993300"/>
          <w:sz w:val="22"/>
          <w:szCs w:val="22"/>
        </w:rPr>
        <w:t>:</w:t>
      </w:r>
    </w:p>
    <w:p w14:paraId="7A141FF8" w14:textId="77777777" w:rsidR="00BE0239" w:rsidRPr="0043277E" w:rsidRDefault="00BE0239" w:rsidP="00BE0239">
      <w:pPr>
        <w:ind w:left="720" w:right="360"/>
        <w:jc w:val="both"/>
        <w:rPr>
          <w:rFonts w:ascii="Arial" w:hAnsi="Arial" w:cs="Arial"/>
          <w:sz w:val="16"/>
          <w:szCs w:val="16"/>
        </w:rPr>
      </w:pPr>
    </w:p>
    <w:p w14:paraId="711B5637" w14:textId="77777777" w:rsidR="00BE0239" w:rsidRDefault="00BE0239" w:rsidP="00BE0239">
      <w:pPr>
        <w:ind w:left="1080" w:right="360" w:hanging="360"/>
        <w:jc w:val="both"/>
        <w:rPr>
          <w:rFonts w:ascii="Arial" w:hAnsi="Arial" w:cs="Arial"/>
          <w:caps/>
          <w:sz w:val="22"/>
        </w:rPr>
      </w:pPr>
      <w:r>
        <w:rPr>
          <w:rFonts w:ascii="Arial" w:hAnsi="Arial" w:cs="Arial"/>
          <w:b/>
          <w:bCs/>
          <w:color w:val="993300"/>
          <w:sz w:val="22"/>
        </w:rPr>
        <w:t>a.</w:t>
      </w:r>
      <w:r>
        <w:rPr>
          <w:rFonts w:ascii="Arial" w:hAnsi="Arial" w:cs="Arial"/>
          <w:b/>
          <w:bCs/>
          <w:color w:val="993300"/>
          <w:sz w:val="22"/>
        </w:rPr>
        <w:tab/>
      </w:r>
      <w:r>
        <w:rPr>
          <w:rFonts w:ascii="Arial" w:hAnsi="Arial" w:cs="Arial"/>
          <w:caps/>
          <w:sz w:val="22"/>
        </w:rPr>
        <w:t>T</w:t>
      </w:r>
      <w:r>
        <w:rPr>
          <w:rFonts w:ascii="Arial" w:hAnsi="Arial" w:cs="Arial"/>
          <w:sz w:val="22"/>
        </w:rPr>
        <w:t xml:space="preserve">o evaluate </w:t>
      </w:r>
      <w:r w:rsidRPr="0017216D">
        <w:rPr>
          <w:rFonts w:ascii="Arial" w:hAnsi="Arial" w:cs="Arial"/>
          <w:caps/>
          <w:position w:val="-26"/>
          <w:sz w:val="22"/>
        </w:rPr>
        <w:object w:dxaOrig="1579" w:dyaOrig="639" w14:anchorId="38A74AE0">
          <v:shape id="_x0000_i1103" type="#_x0000_t75" style="width:79.9pt;height:31.9pt" o:ole="">
            <v:imagedata r:id="rId148" o:title=""/>
          </v:shape>
          <o:OLEObject Type="Embed" ProgID="Equation.DSMT4" ShapeID="_x0000_i1103" DrawAspect="Content" ObjectID="_1764501176" r:id="rId154"/>
        </w:object>
      </w:r>
      <w:r>
        <w:rPr>
          <w:rFonts w:ascii="Arial" w:hAnsi="Arial" w:cs="Arial"/>
          <w:sz w:val="22"/>
        </w:rPr>
        <w:t xml:space="preserve">, we need to first evaluate find </w:t>
      </w:r>
      <w:r w:rsidRPr="0017216D">
        <w:rPr>
          <w:rFonts w:ascii="Arial" w:hAnsi="Arial" w:cs="Arial"/>
          <w:position w:val="-24"/>
          <w:sz w:val="22"/>
        </w:rPr>
        <w:object w:dxaOrig="1040" w:dyaOrig="600" w14:anchorId="04F05323">
          <v:shape id="_x0000_i1104" type="#_x0000_t75" style="width:52.9pt;height:30pt" o:ole="">
            <v:imagedata r:id="rId155" o:title=""/>
          </v:shape>
          <o:OLEObject Type="Embed" ProgID="Equation.DSMT4" ShapeID="_x0000_i1104" DrawAspect="Content" ObjectID="_1764501177" r:id="rId156"/>
        </w:object>
      </w:r>
      <w:r>
        <w:rPr>
          <w:rFonts w:ascii="Arial" w:hAnsi="Arial" w:cs="Arial"/>
          <w:sz w:val="22"/>
        </w:rPr>
        <w:t xml:space="preserve">, so we need to find a value, </w:t>
      </w:r>
      <w:r>
        <w:rPr>
          <w:rFonts w:ascii="Times New Roman" w:hAnsi="Times New Roman"/>
          <w:i/>
          <w:szCs w:val="24"/>
        </w:rPr>
        <w:t>p</w:t>
      </w:r>
      <w:r>
        <w:rPr>
          <w:rFonts w:ascii="Arial" w:hAnsi="Arial" w:cs="Arial"/>
          <w:sz w:val="22"/>
        </w:rPr>
        <w:t xml:space="preserve">, such that </w:t>
      </w:r>
      <w:r w:rsidRPr="0017216D">
        <w:rPr>
          <w:rFonts w:ascii="Arial" w:hAnsi="Arial" w:cs="Arial"/>
          <w:position w:val="-22"/>
          <w:sz w:val="22"/>
          <w:szCs w:val="22"/>
        </w:rPr>
        <w:object w:dxaOrig="1380" w:dyaOrig="520" w14:anchorId="12B21E70">
          <v:shape id="_x0000_i1105" type="#_x0000_t75" style="width:69pt;height:25.9pt" o:ole="">
            <v:imagedata r:id="rId157" o:title=""/>
          </v:shape>
          <o:OLEObject Type="Embed" ProgID="Equation.DSMT4" ShapeID="_x0000_i1105" DrawAspect="Content" ObjectID="_1764501178" r:id="rId158"/>
        </w:object>
      </w:r>
      <w:r>
        <w:rPr>
          <w:rFonts w:ascii="Arial" w:hAnsi="Arial" w:cs="Arial"/>
          <w:sz w:val="22"/>
          <w:szCs w:val="22"/>
        </w:rPr>
        <w:t xml:space="preserve"> and </w:t>
      </w:r>
      <w:r w:rsidRPr="0017216D">
        <w:rPr>
          <w:rFonts w:ascii="Arial" w:hAnsi="Arial" w:cs="Arial"/>
          <w:bCs/>
          <w:position w:val="-22"/>
          <w:sz w:val="22"/>
        </w:rPr>
        <w:object w:dxaOrig="1240" w:dyaOrig="580" w14:anchorId="5646756B">
          <v:shape id="_x0000_i1106" type="#_x0000_t75" style="width:61.9pt;height:28.9pt" o:ole="">
            <v:imagedata r:id="rId159" o:title=""/>
          </v:shape>
          <o:OLEObject Type="Embed" ProgID="Equation.DSMT4" ShapeID="_x0000_i1106" DrawAspect="Content" ObjectID="_1764501179" r:id="rId160"/>
        </w:object>
      </w:r>
      <w:r>
        <w:rPr>
          <w:rFonts w:ascii="Arial" w:hAnsi="Arial" w:cs="Arial"/>
          <w:sz w:val="22"/>
          <w:szCs w:val="22"/>
        </w:rPr>
        <w:t xml:space="preserve">.  Our experience tells us that </w:t>
      </w:r>
      <w:r w:rsidRPr="0017216D">
        <w:rPr>
          <w:rFonts w:ascii="Arial" w:hAnsi="Arial" w:cs="Arial"/>
          <w:position w:val="-22"/>
          <w:sz w:val="22"/>
          <w:szCs w:val="22"/>
        </w:rPr>
        <w:object w:dxaOrig="720" w:dyaOrig="520" w14:anchorId="681375B1">
          <v:shape id="_x0000_i1107" type="#_x0000_t75" style="width:36pt;height:25.9pt" o:ole="">
            <v:imagedata r:id="rId161" o:title=""/>
          </v:shape>
          <o:OLEObject Type="Embed" ProgID="Equation.DSMT4" ShapeID="_x0000_i1107" DrawAspect="Content" ObjectID="_1764501180" r:id="rId162"/>
        </w:object>
      </w:r>
      <w:r>
        <w:rPr>
          <w:rFonts w:ascii="Arial" w:hAnsi="Arial" w:cs="Arial"/>
          <w:sz w:val="22"/>
          <w:szCs w:val="22"/>
        </w:rPr>
        <w:t xml:space="preserve">.  Thus, </w:t>
      </w:r>
      <w:r w:rsidRPr="0017216D">
        <w:rPr>
          <w:rFonts w:ascii="Arial" w:hAnsi="Arial" w:cs="Arial"/>
          <w:caps/>
          <w:position w:val="-24"/>
          <w:sz w:val="22"/>
        </w:rPr>
        <w:object w:dxaOrig="1520" w:dyaOrig="600" w14:anchorId="4D96EFC0">
          <v:shape id="_x0000_i1108" type="#_x0000_t75" style="width:76.9pt;height:30pt" o:ole="">
            <v:imagedata r:id="rId163" o:title=""/>
          </v:shape>
          <o:OLEObject Type="Embed" ProgID="Equation.DSMT4" ShapeID="_x0000_i1108" DrawAspect="Content" ObjectID="_1764501181" r:id="rId164"/>
        </w:object>
      </w:r>
      <w:r>
        <w:rPr>
          <w:rFonts w:ascii="Arial" w:hAnsi="Arial" w:cs="Arial"/>
          <w:caps/>
          <w:sz w:val="22"/>
        </w:rPr>
        <w:t xml:space="preserve">.  </w:t>
      </w:r>
      <w:r>
        <w:rPr>
          <w:rFonts w:ascii="Arial" w:hAnsi="Arial" w:cs="Arial"/>
          <w:sz w:val="22"/>
        </w:rPr>
        <w:t xml:space="preserve">Now we can evaluate </w:t>
      </w:r>
      <w:r w:rsidRPr="0017216D">
        <w:rPr>
          <w:rFonts w:ascii="Arial" w:hAnsi="Arial" w:cs="Arial"/>
          <w:caps/>
          <w:position w:val="-26"/>
          <w:sz w:val="22"/>
        </w:rPr>
        <w:object w:dxaOrig="1579" w:dyaOrig="639" w14:anchorId="32787A88">
          <v:shape id="_x0000_i1109" type="#_x0000_t75" style="width:79.9pt;height:31.9pt" o:ole="">
            <v:imagedata r:id="rId148" o:title=""/>
          </v:shape>
          <o:OLEObject Type="Embed" ProgID="Equation.DSMT4" ShapeID="_x0000_i1109" DrawAspect="Content" ObjectID="_1764501182" r:id="rId165"/>
        </w:object>
      </w:r>
      <w:r>
        <w:rPr>
          <w:rFonts w:ascii="Arial" w:hAnsi="Arial" w:cs="Arial"/>
          <w:caps/>
          <w:sz w:val="22"/>
        </w:rPr>
        <w:t>:</w:t>
      </w:r>
    </w:p>
    <w:p w14:paraId="40C77630" w14:textId="77777777" w:rsidR="00BE0239" w:rsidRPr="0043277E" w:rsidRDefault="00BE0239" w:rsidP="00BE0239">
      <w:pPr>
        <w:ind w:left="1080" w:right="360"/>
        <w:jc w:val="both"/>
        <w:rPr>
          <w:rFonts w:ascii="Arial" w:hAnsi="Arial" w:cs="Arial"/>
          <w:caps/>
          <w:sz w:val="16"/>
          <w:szCs w:val="16"/>
        </w:rPr>
      </w:pPr>
    </w:p>
    <w:p w14:paraId="3F0DF32B" w14:textId="77777777" w:rsidR="00BE0239" w:rsidRDefault="00BE0239" w:rsidP="00BE0239">
      <w:pPr>
        <w:ind w:left="360" w:right="360"/>
        <w:jc w:val="center"/>
        <w:rPr>
          <w:rFonts w:ascii="Arial" w:hAnsi="Arial" w:cs="Arial"/>
          <w:caps/>
          <w:sz w:val="22"/>
        </w:rPr>
      </w:pPr>
      <w:r w:rsidRPr="0017216D">
        <w:rPr>
          <w:rFonts w:ascii="Arial" w:hAnsi="Arial" w:cs="Arial"/>
          <w:caps/>
          <w:position w:val="-54"/>
          <w:sz w:val="22"/>
        </w:rPr>
        <w:object w:dxaOrig="2580" w:dyaOrig="1200" w14:anchorId="53018ED1">
          <v:shape id="_x0000_i1110" type="#_x0000_t75" style="width:129pt;height:60pt" o:ole="">
            <v:imagedata r:id="rId166" o:title=""/>
          </v:shape>
          <o:OLEObject Type="Embed" ProgID="Equation.DSMT4" ShapeID="_x0000_i1110" DrawAspect="Content" ObjectID="_1764501183" r:id="rId167"/>
        </w:object>
      </w:r>
    </w:p>
    <w:p w14:paraId="15368966" w14:textId="77777777" w:rsidR="00BE0239" w:rsidRDefault="00BE0239" w:rsidP="00BE0239">
      <w:pPr>
        <w:ind w:left="1080" w:right="360"/>
        <w:rPr>
          <w:rFonts w:ascii="Arial" w:hAnsi="Arial" w:cs="Arial"/>
          <w:caps/>
          <w:sz w:val="22"/>
        </w:rPr>
      </w:pPr>
    </w:p>
    <w:p w14:paraId="6841BA2F" w14:textId="77777777" w:rsidR="00BE0239" w:rsidRDefault="00BE0239" w:rsidP="00BE0239">
      <w:pPr>
        <w:ind w:left="1080" w:right="360"/>
        <w:rPr>
          <w:rFonts w:ascii="Arial" w:hAnsi="Arial" w:cs="Arial"/>
          <w:caps/>
          <w:sz w:val="22"/>
        </w:rPr>
      </w:pPr>
    </w:p>
    <w:p w14:paraId="3C909CC1" w14:textId="77777777" w:rsidR="00BE0239" w:rsidRDefault="00BE0239" w:rsidP="00BE0239">
      <w:pPr>
        <w:ind w:left="1080" w:right="360" w:hanging="360"/>
        <w:jc w:val="both"/>
        <w:rPr>
          <w:rFonts w:ascii="Arial" w:hAnsi="Arial" w:cs="Arial"/>
          <w:caps/>
          <w:sz w:val="22"/>
        </w:rPr>
      </w:pPr>
      <w:r>
        <w:rPr>
          <w:rFonts w:ascii="Arial" w:hAnsi="Arial" w:cs="Arial"/>
          <w:b/>
          <w:bCs/>
          <w:color w:val="993300"/>
          <w:sz w:val="22"/>
        </w:rPr>
        <w:t>b.</w:t>
      </w:r>
      <w:r>
        <w:rPr>
          <w:rFonts w:ascii="Arial" w:hAnsi="Arial" w:cs="Arial"/>
          <w:b/>
          <w:bCs/>
          <w:color w:val="993300"/>
          <w:sz w:val="22"/>
        </w:rPr>
        <w:tab/>
      </w:r>
      <w:r>
        <w:rPr>
          <w:rFonts w:ascii="Arial" w:hAnsi="Arial" w:cs="Arial"/>
          <w:caps/>
          <w:sz w:val="22"/>
        </w:rPr>
        <w:t>T</w:t>
      </w:r>
      <w:r>
        <w:rPr>
          <w:rFonts w:ascii="Arial" w:hAnsi="Arial" w:cs="Arial"/>
          <w:sz w:val="22"/>
        </w:rPr>
        <w:t xml:space="preserve">o evaluate </w:t>
      </w:r>
      <w:r w:rsidRPr="0017216D">
        <w:rPr>
          <w:rFonts w:ascii="Arial" w:hAnsi="Arial" w:cs="Arial"/>
          <w:caps/>
          <w:position w:val="-26"/>
          <w:sz w:val="22"/>
        </w:rPr>
        <w:object w:dxaOrig="1600" w:dyaOrig="639" w14:anchorId="7DD0D8D7">
          <v:shape id="_x0000_i1111" type="#_x0000_t75" style="width:79.9pt;height:31.9pt" o:ole="">
            <v:imagedata r:id="rId150" o:title=""/>
          </v:shape>
          <o:OLEObject Type="Embed" ProgID="Equation.DSMT4" ShapeID="_x0000_i1111" DrawAspect="Content" ObjectID="_1764501184" r:id="rId168"/>
        </w:object>
      </w:r>
      <w:r>
        <w:rPr>
          <w:rFonts w:ascii="Arial" w:hAnsi="Arial" w:cs="Arial"/>
          <w:sz w:val="22"/>
        </w:rPr>
        <w:t xml:space="preserve">, we need to first evaluate find </w:t>
      </w:r>
      <w:r w:rsidRPr="0017216D">
        <w:rPr>
          <w:rFonts w:ascii="Arial" w:hAnsi="Arial" w:cs="Arial"/>
          <w:position w:val="-20"/>
          <w:sz w:val="22"/>
        </w:rPr>
        <w:object w:dxaOrig="940" w:dyaOrig="520" w14:anchorId="501BA60B">
          <v:shape id="_x0000_i1112" type="#_x0000_t75" style="width:46.15pt;height:25.9pt" o:ole="">
            <v:imagedata r:id="rId169" o:title=""/>
          </v:shape>
          <o:OLEObject Type="Embed" ProgID="Equation.DSMT4" ShapeID="_x0000_i1112" DrawAspect="Content" ObjectID="_1764501185" r:id="rId170"/>
        </w:object>
      </w:r>
      <w:r>
        <w:rPr>
          <w:rFonts w:ascii="Arial" w:hAnsi="Arial" w:cs="Arial"/>
          <w:sz w:val="22"/>
        </w:rPr>
        <w:t xml:space="preserve">, so we need to find a value, </w:t>
      </w:r>
      <w:r>
        <w:rPr>
          <w:rFonts w:ascii="Times New Roman" w:hAnsi="Times New Roman"/>
          <w:i/>
          <w:szCs w:val="24"/>
        </w:rPr>
        <w:t>p</w:t>
      </w:r>
      <w:r>
        <w:rPr>
          <w:rFonts w:ascii="Arial" w:hAnsi="Arial" w:cs="Arial"/>
          <w:sz w:val="22"/>
        </w:rPr>
        <w:t xml:space="preserve">, such that </w:t>
      </w:r>
      <w:r w:rsidRPr="009854AC">
        <w:rPr>
          <w:rFonts w:ascii="Arial" w:hAnsi="Arial" w:cs="Arial"/>
          <w:position w:val="-10"/>
          <w:sz w:val="22"/>
          <w:szCs w:val="22"/>
        </w:rPr>
        <w:object w:dxaOrig="1060" w:dyaOrig="320" w14:anchorId="4FBDCA3D">
          <v:shape id="_x0000_i1113" type="#_x0000_t75" style="width:52.9pt;height:16.15pt" o:ole="">
            <v:imagedata r:id="rId131" o:title=""/>
          </v:shape>
          <o:OLEObject Type="Embed" ProgID="Equation.DSMT4" ShapeID="_x0000_i1113" DrawAspect="Content" ObjectID="_1764501186" r:id="rId171"/>
        </w:object>
      </w:r>
      <w:r>
        <w:rPr>
          <w:rFonts w:ascii="Arial" w:hAnsi="Arial" w:cs="Arial"/>
          <w:sz w:val="22"/>
          <w:szCs w:val="22"/>
        </w:rPr>
        <w:t xml:space="preserve"> and </w:t>
      </w:r>
      <w:r w:rsidRPr="0017216D">
        <w:rPr>
          <w:rFonts w:ascii="Arial" w:hAnsi="Arial" w:cs="Arial"/>
          <w:bCs/>
          <w:position w:val="-22"/>
          <w:sz w:val="22"/>
        </w:rPr>
        <w:object w:dxaOrig="1219" w:dyaOrig="520" w14:anchorId="3F04629F">
          <v:shape id="_x0000_i1114" type="#_x0000_t75" style="width:61.15pt;height:25.9pt" o:ole="">
            <v:imagedata r:id="rId172" o:title=""/>
          </v:shape>
          <o:OLEObject Type="Embed" ProgID="Equation.DSMT4" ShapeID="_x0000_i1114" DrawAspect="Content" ObjectID="_1764501187" r:id="rId173"/>
        </w:object>
      </w:r>
      <w:r>
        <w:rPr>
          <w:rFonts w:ascii="Arial" w:hAnsi="Arial" w:cs="Arial"/>
          <w:sz w:val="22"/>
          <w:szCs w:val="22"/>
        </w:rPr>
        <w:t xml:space="preserve">.  Our experience tells us that </w:t>
      </w:r>
      <w:r w:rsidRPr="0017216D">
        <w:rPr>
          <w:rFonts w:ascii="Arial" w:hAnsi="Arial" w:cs="Arial"/>
          <w:position w:val="-22"/>
          <w:sz w:val="22"/>
          <w:szCs w:val="22"/>
        </w:rPr>
        <w:object w:dxaOrig="720" w:dyaOrig="520" w14:anchorId="26484D26">
          <v:shape id="_x0000_i1115" type="#_x0000_t75" style="width:36pt;height:25.9pt" o:ole="">
            <v:imagedata r:id="rId174" o:title=""/>
          </v:shape>
          <o:OLEObject Type="Embed" ProgID="Equation.DSMT4" ShapeID="_x0000_i1115" DrawAspect="Content" ObjectID="_1764501188" r:id="rId175"/>
        </w:object>
      </w:r>
      <w:r>
        <w:rPr>
          <w:rFonts w:ascii="Arial" w:hAnsi="Arial" w:cs="Arial"/>
          <w:sz w:val="22"/>
          <w:szCs w:val="22"/>
        </w:rPr>
        <w:t xml:space="preserve">.  Thus, </w:t>
      </w:r>
      <w:r w:rsidRPr="0017216D">
        <w:rPr>
          <w:rFonts w:ascii="Arial" w:hAnsi="Arial" w:cs="Arial"/>
          <w:caps/>
          <w:position w:val="-22"/>
          <w:sz w:val="22"/>
        </w:rPr>
        <w:object w:dxaOrig="1420" w:dyaOrig="540" w14:anchorId="3EC4670C">
          <v:shape id="_x0000_i1116" type="#_x0000_t75" style="width:70.9pt;height:27pt" o:ole="">
            <v:imagedata r:id="rId176" o:title=""/>
          </v:shape>
          <o:OLEObject Type="Embed" ProgID="Equation.DSMT4" ShapeID="_x0000_i1116" DrawAspect="Content" ObjectID="_1764501189" r:id="rId177"/>
        </w:object>
      </w:r>
      <w:r>
        <w:rPr>
          <w:rFonts w:ascii="Arial" w:hAnsi="Arial" w:cs="Arial"/>
          <w:caps/>
          <w:sz w:val="22"/>
        </w:rPr>
        <w:t xml:space="preserve">.  </w:t>
      </w:r>
      <w:r>
        <w:rPr>
          <w:rFonts w:ascii="Arial" w:hAnsi="Arial" w:cs="Arial"/>
          <w:sz w:val="22"/>
        </w:rPr>
        <w:t xml:space="preserve">Now we can evaluate </w:t>
      </w:r>
      <w:r w:rsidRPr="0017216D">
        <w:rPr>
          <w:rFonts w:ascii="Arial" w:hAnsi="Arial" w:cs="Arial"/>
          <w:caps/>
          <w:position w:val="-26"/>
          <w:sz w:val="22"/>
        </w:rPr>
        <w:object w:dxaOrig="1600" w:dyaOrig="639" w14:anchorId="0FB212B3">
          <v:shape id="_x0000_i1117" type="#_x0000_t75" style="width:79.9pt;height:31.9pt" o:ole="">
            <v:imagedata r:id="rId150" o:title=""/>
          </v:shape>
          <o:OLEObject Type="Embed" ProgID="Equation.DSMT4" ShapeID="_x0000_i1117" DrawAspect="Content" ObjectID="_1764501190" r:id="rId178"/>
        </w:object>
      </w:r>
      <w:r>
        <w:rPr>
          <w:rFonts w:ascii="Arial" w:hAnsi="Arial" w:cs="Arial"/>
          <w:caps/>
          <w:sz w:val="22"/>
        </w:rPr>
        <w:t>:</w:t>
      </w:r>
    </w:p>
    <w:p w14:paraId="12DA5F60" w14:textId="77777777" w:rsidR="00BE0239" w:rsidRPr="007A5DBF" w:rsidRDefault="00BE0239" w:rsidP="00BE0239">
      <w:pPr>
        <w:ind w:left="1080" w:right="360"/>
        <w:jc w:val="both"/>
        <w:rPr>
          <w:rFonts w:ascii="Arial" w:hAnsi="Arial" w:cs="Arial"/>
          <w:caps/>
          <w:sz w:val="22"/>
          <w:szCs w:val="22"/>
        </w:rPr>
      </w:pPr>
    </w:p>
    <w:p w14:paraId="5E898F62" w14:textId="77777777" w:rsidR="00BE0239" w:rsidRDefault="00BE0239" w:rsidP="00BE0239">
      <w:pPr>
        <w:ind w:left="360" w:right="360"/>
        <w:jc w:val="center"/>
        <w:rPr>
          <w:rFonts w:ascii="Arial" w:hAnsi="Arial" w:cs="Arial"/>
          <w:caps/>
          <w:sz w:val="22"/>
        </w:rPr>
      </w:pPr>
      <w:r w:rsidRPr="0081585D">
        <w:rPr>
          <w:rFonts w:ascii="Arial" w:hAnsi="Arial" w:cs="Arial"/>
          <w:caps/>
          <w:position w:val="-50"/>
          <w:sz w:val="22"/>
        </w:rPr>
        <w:object w:dxaOrig="2480" w:dyaOrig="1120" w14:anchorId="3D84209D">
          <v:shape id="_x0000_i1118" type="#_x0000_t75" style="width:124.15pt;height:55.15pt" o:ole="">
            <v:imagedata r:id="rId179" o:title=""/>
          </v:shape>
          <o:OLEObject Type="Embed" ProgID="Equation.DSMT4" ShapeID="_x0000_i1118" DrawAspect="Content" ObjectID="_1764501191" r:id="rId180"/>
        </w:object>
      </w:r>
    </w:p>
    <w:p w14:paraId="5E4E9491" w14:textId="77777777" w:rsidR="00BE0239" w:rsidRDefault="00BE0239" w:rsidP="00BE0239">
      <w:pPr>
        <w:ind w:left="1080" w:right="360"/>
        <w:jc w:val="both"/>
        <w:rPr>
          <w:rFonts w:ascii="Arial" w:hAnsi="Arial" w:cs="Arial"/>
          <w:sz w:val="22"/>
        </w:rPr>
      </w:pPr>
    </w:p>
    <w:p w14:paraId="07A66315" w14:textId="77777777" w:rsidR="00BE0239" w:rsidRDefault="00BE0239" w:rsidP="00BE0239">
      <w:pPr>
        <w:ind w:left="1080" w:right="360"/>
        <w:jc w:val="both"/>
        <w:rPr>
          <w:rFonts w:ascii="Arial" w:hAnsi="Arial" w:cs="Arial"/>
          <w:sz w:val="22"/>
        </w:rPr>
      </w:pPr>
    </w:p>
    <w:p w14:paraId="1533DF65" w14:textId="77777777" w:rsidR="00BE0239" w:rsidRDefault="00BE0239" w:rsidP="00BE0239">
      <w:pPr>
        <w:ind w:left="1080" w:right="360" w:hanging="360"/>
        <w:jc w:val="both"/>
        <w:rPr>
          <w:rFonts w:ascii="Arial" w:hAnsi="Arial" w:cs="Arial"/>
          <w:caps/>
          <w:sz w:val="22"/>
        </w:rPr>
      </w:pPr>
      <w:r>
        <w:rPr>
          <w:rFonts w:ascii="Arial" w:hAnsi="Arial" w:cs="Arial"/>
          <w:b/>
          <w:bCs/>
          <w:color w:val="993300"/>
          <w:sz w:val="22"/>
        </w:rPr>
        <w:t>c.</w:t>
      </w:r>
      <w:r>
        <w:rPr>
          <w:rFonts w:ascii="Arial" w:hAnsi="Arial" w:cs="Arial"/>
          <w:b/>
          <w:bCs/>
          <w:color w:val="993300"/>
          <w:sz w:val="22"/>
        </w:rPr>
        <w:tab/>
      </w:r>
      <w:r>
        <w:rPr>
          <w:rFonts w:ascii="Arial" w:hAnsi="Arial" w:cs="Arial"/>
          <w:caps/>
          <w:sz w:val="22"/>
        </w:rPr>
        <w:t>T</w:t>
      </w:r>
      <w:r>
        <w:rPr>
          <w:rFonts w:ascii="Arial" w:hAnsi="Arial" w:cs="Arial"/>
          <w:sz w:val="22"/>
        </w:rPr>
        <w:t xml:space="preserve">o evaluate </w:t>
      </w:r>
      <w:r w:rsidRPr="0078298C">
        <w:rPr>
          <w:rFonts w:ascii="Arial" w:hAnsi="Arial" w:cs="Arial"/>
          <w:caps/>
          <w:position w:val="-20"/>
          <w:sz w:val="22"/>
        </w:rPr>
        <w:object w:dxaOrig="1719" w:dyaOrig="520" w14:anchorId="10E3FABC">
          <v:shape id="_x0000_i1119" type="#_x0000_t75" style="width:85.9pt;height:25.9pt" o:ole="">
            <v:imagedata r:id="rId152" o:title=""/>
          </v:shape>
          <o:OLEObject Type="Embed" ProgID="Equation.DSMT4" ShapeID="_x0000_i1119" DrawAspect="Content" ObjectID="_1764501192" r:id="rId181"/>
        </w:object>
      </w:r>
      <w:r>
        <w:rPr>
          <w:rFonts w:ascii="Arial" w:hAnsi="Arial" w:cs="Arial"/>
          <w:sz w:val="22"/>
        </w:rPr>
        <w:t xml:space="preserve">, we need to first evaluate find </w:t>
      </w:r>
      <w:r w:rsidRPr="00480704">
        <w:rPr>
          <w:rFonts w:ascii="Arial" w:hAnsi="Arial" w:cs="Arial"/>
          <w:position w:val="-18"/>
          <w:sz w:val="22"/>
        </w:rPr>
        <w:object w:dxaOrig="1200" w:dyaOrig="480" w14:anchorId="1516ADA8">
          <v:shape id="_x0000_i1120" type="#_x0000_t75" style="width:60pt;height:24pt" o:ole="">
            <v:imagedata r:id="rId182" o:title=""/>
          </v:shape>
          <o:OLEObject Type="Embed" ProgID="Equation.DSMT4" ShapeID="_x0000_i1120" DrawAspect="Content" ObjectID="_1764501193" r:id="rId183"/>
        </w:object>
      </w:r>
      <w:r>
        <w:rPr>
          <w:rFonts w:ascii="Arial" w:hAnsi="Arial" w:cs="Arial"/>
          <w:sz w:val="22"/>
        </w:rPr>
        <w:t xml:space="preserve">, so we need to find a value, </w:t>
      </w:r>
      <w:r>
        <w:rPr>
          <w:rFonts w:ascii="Times New Roman" w:hAnsi="Times New Roman"/>
          <w:i/>
          <w:szCs w:val="24"/>
        </w:rPr>
        <w:t>p</w:t>
      </w:r>
      <w:r>
        <w:rPr>
          <w:rFonts w:ascii="Arial" w:hAnsi="Arial" w:cs="Arial"/>
          <w:sz w:val="22"/>
        </w:rPr>
        <w:t xml:space="preserve">, such that </w:t>
      </w:r>
      <w:r w:rsidRPr="0017216D">
        <w:rPr>
          <w:rFonts w:ascii="Arial" w:hAnsi="Arial" w:cs="Arial"/>
          <w:position w:val="-22"/>
          <w:sz w:val="22"/>
          <w:szCs w:val="22"/>
        </w:rPr>
        <w:object w:dxaOrig="1380" w:dyaOrig="520" w14:anchorId="2210B1B7">
          <v:shape id="_x0000_i1121" type="#_x0000_t75" style="width:69pt;height:25.9pt" o:ole="">
            <v:imagedata r:id="rId184" o:title=""/>
          </v:shape>
          <o:OLEObject Type="Embed" ProgID="Equation.DSMT4" ShapeID="_x0000_i1121" DrawAspect="Content" ObjectID="_1764501194" r:id="rId185"/>
        </w:object>
      </w:r>
      <w:r>
        <w:rPr>
          <w:rFonts w:ascii="Arial" w:hAnsi="Arial" w:cs="Arial"/>
          <w:sz w:val="22"/>
          <w:szCs w:val="22"/>
        </w:rPr>
        <w:t xml:space="preserve"> and </w:t>
      </w:r>
      <w:r w:rsidRPr="00480704">
        <w:rPr>
          <w:rFonts w:ascii="Arial" w:hAnsi="Arial" w:cs="Arial"/>
          <w:bCs/>
          <w:position w:val="-10"/>
          <w:sz w:val="22"/>
        </w:rPr>
        <w:object w:dxaOrig="1460" w:dyaOrig="380" w14:anchorId="757E8F58">
          <v:shape id="_x0000_i1122" type="#_x0000_t75" style="width:73.9pt;height:19.15pt" o:ole="">
            <v:imagedata r:id="rId186" o:title=""/>
          </v:shape>
          <o:OLEObject Type="Embed" ProgID="Equation.DSMT4" ShapeID="_x0000_i1122" DrawAspect="Content" ObjectID="_1764501195" r:id="rId187"/>
        </w:object>
      </w:r>
      <w:r>
        <w:rPr>
          <w:rFonts w:ascii="Arial" w:hAnsi="Arial" w:cs="Arial"/>
          <w:sz w:val="22"/>
          <w:szCs w:val="22"/>
        </w:rPr>
        <w:t xml:space="preserve">.  Our experience tells us that </w:t>
      </w:r>
      <w:r w:rsidRPr="007A5DBF">
        <w:rPr>
          <w:rFonts w:ascii="Arial" w:hAnsi="Arial" w:cs="Arial"/>
          <w:position w:val="-22"/>
          <w:sz w:val="22"/>
          <w:szCs w:val="22"/>
        </w:rPr>
        <w:object w:dxaOrig="900" w:dyaOrig="520" w14:anchorId="134E2951">
          <v:shape id="_x0000_i1123" type="#_x0000_t75" style="width:45pt;height:25.9pt" o:ole="">
            <v:imagedata r:id="rId188" o:title=""/>
          </v:shape>
          <o:OLEObject Type="Embed" ProgID="Equation.DSMT4" ShapeID="_x0000_i1123" DrawAspect="Content" ObjectID="_1764501196" r:id="rId189"/>
        </w:object>
      </w:r>
      <w:r>
        <w:rPr>
          <w:rFonts w:ascii="Arial" w:hAnsi="Arial" w:cs="Arial"/>
          <w:sz w:val="22"/>
          <w:szCs w:val="22"/>
        </w:rPr>
        <w:t xml:space="preserve">.  Thus, </w:t>
      </w:r>
      <w:r w:rsidRPr="007A5DBF">
        <w:rPr>
          <w:rFonts w:ascii="Arial" w:hAnsi="Arial" w:cs="Arial"/>
          <w:caps/>
          <w:position w:val="-22"/>
          <w:sz w:val="22"/>
        </w:rPr>
        <w:object w:dxaOrig="1860" w:dyaOrig="540" w14:anchorId="3893D621">
          <v:shape id="_x0000_i1124" type="#_x0000_t75" style="width:93pt;height:27pt" o:ole="">
            <v:imagedata r:id="rId190" o:title=""/>
          </v:shape>
          <o:OLEObject Type="Embed" ProgID="Equation.DSMT4" ShapeID="_x0000_i1124" DrawAspect="Content" ObjectID="_1764501197" r:id="rId191"/>
        </w:object>
      </w:r>
      <w:r>
        <w:rPr>
          <w:rFonts w:ascii="Arial" w:hAnsi="Arial" w:cs="Arial"/>
          <w:caps/>
          <w:sz w:val="22"/>
        </w:rPr>
        <w:t xml:space="preserve">.  </w:t>
      </w:r>
      <w:r>
        <w:rPr>
          <w:rFonts w:ascii="Arial" w:hAnsi="Arial" w:cs="Arial"/>
          <w:sz w:val="22"/>
        </w:rPr>
        <w:t xml:space="preserve">Now we can evaluate </w:t>
      </w:r>
      <w:r w:rsidRPr="0078298C">
        <w:rPr>
          <w:rFonts w:ascii="Arial" w:hAnsi="Arial" w:cs="Arial"/>
          <w:caps/>
          <w:position w:val="-20"/>
          <w:sz w:val="22"/>
        </w:rPr>
        <w:object w:dxaOrig="1719" w:dyaOrig="520" w14:anchorId="1A8A7154">
          <v:shape id="_x0000_i1125" type="#_x0000_t75" style="width:85.9pt;height:25.9pt" o:ole="">
            <v:imagedata r:id="rId152" o:title=""/>
          </v:shape>
          <o:OLEObject Type="Embed" ProgID="Equation.DSMT4" ShapeID="_x0000_i1125" DrawAspect="Content" ObjectID="_1764501198" r:id="rId192"/>
        </w:object>
      </w:r>
      <w:r>
        <w:rPr>
          <w:rFonts w:ascii="Arial" w:hAnsi="Arial" w:cs="Arial"/>
          <w:caps/>
          <w:sz w:val="22"/>
        </w:rPr>
        <w:t>:</w:t>
      </w:r>
    </w:p>
    <w:p w14:paraId="020DD31A" w14:textId="77777777" w:rsidR="00BE0239" w:rsidRDefault="00BE0239" w:rsidP="00BE0239">
      <w:pPr>
        <w:ind w:left="1080" w:right="360"/>
        <w:jc w:val="both"/>
        <w:rPr>
          <w:rFonts w:ascii="Arial" w:hAnsi="Arial" w:cs="Arial"/>
          <w:caps/>
          <w:sz w:val="22"/>
        </w:rPr>
      </w:pPr>
    </w:p>
    <w:p w14:paraId="676842C4" w14:textId="77777777" w:rsidR="00BE0239" w:rsidRDefault="00BE0239" w:rsidP="00BE0239">
      <w:pPr>
        <w:ind w:left="360" w:right="360"/>
        <w:jc w:val="center"/>
        <w:rPr>
          <w:rFonts w:ascii="Arial" w:hAnsi="Arial" w:cs="Arial"/>
          <w:caps/>
          <w:sz w:val="22"/>
        </w:rPr>
      </w:pPr>
      <w:r w:rsidRPr="0081585D">
        <w:rPr>
          <w:rFonts w:ascii="Arial" w:hAnsi="Arial" w:cs="Arial"/>
          <w:caps/>
          <w:position w:val="-44"/>
          <w:sz w:val="22"/>
        </w:rPr>
        <w:object w:dxaOrig="2860" w:dyaOrig="999" w14:anchorId="4C2A65FA">
          <v:shape id="_x0000_i1126" type="#_x0000_t75" style="width:142.9pt;height:49.9pt" o:ole="">
            <v:imagedata r:id="rId193" o:title=""/>
          </v:shape>
          <o:OLEObject Type="Embed" ProgID="Equation.DSMT4" ShapeID="_x0000_i1126" DrawAspect="Content" ObjectID="_1764501199" r:id="rId194"/>
        </w:object>
      </w:r>
    </w:p>
    <w:p w14:paraId="25D64D7F" w14:textId="77777777" w:rsidR="00BE0239" w:rsidRPr="001849BD" w:rsidRDefault="00BE0239">
      <w:pPr>
        <w:rPr>
          <w:rFonts w:ascii="Arial" w:hAnsi="Arial" w:cs="Arial"/>
          <w:sz w:val="8"/>
          <w:szCs w:val="8"/>
        </w:rPr>
      </w:pPr>
      <w:r>
        <w:rPr>
          <w:rFonts w:ascii="Arial" w:hAnsi="Arial" w:cs="Arial"/>
          <w:sz w:val="22"/>
        </w:rPr>
        <w:br w:type="page"/>
      </w:r>
    </w:p>
    <w:p w14:paraId="2967C805" w14:textId="77777777" w:rsidR="00BE0239" w:rsidRDefault="00BE0239" w:rsidP="00BE0239">
      <w:pPr>
        <w:ind w:left="360" w:right="360"/>
        <w:jc w:val="both"/>
        <w:rPr>
          <w:rFonts w:ascii="Arial" w:hAnsi="Arial" w:cs="Arial"/>
          <w:sz w:val="22"/>
        </w:rPr>
      </w:pPr>
    </w:p>
    <w:p w14:paraId="0D713B37" w14:textId="77777777" w:rsidR="00BE0239" w:rsidRDefault="00BE0239" w:rsidP="00BE0239">
      <w:pPr>
        <w:ind w:left="360" w:right="360"/>
        <w:jc w:val="both"/>
        <w:rPr>
          <w:rFonts w:ascii="Arial" w:hAnsi="Arial" w:cs="Arial"/>
          <w:sz w:val="22"/>
        </w:rPr>
      </w:pPr>
    </w:p>
    <w:p w14:paraId="4BF966D3" w14:textId="77777777" w:rsidR="00BE0239" w:rsidRDefault="00BE0239" w:rsidP="00BE0239">
      <w:pPr>
        <w:ind w:left="360" w:right="360"/>
        <w:jc w:val="both"/>
        <w:rPr>
          <w:rFonts w:ascii="Arial" w:hAnsi="Arial" w:cs="Arial"/>
          <w:sz w:val="22"/>
        </w:rPr>
      </w:pPr>
      <w:r>
        <w:rPr>
          <w:rFonts w:ascii="Arial" w:hAnsi="Arial" w:cs="Arial"/>
          <w:sz w:val="22"/>
        </w:rPr>
        <w:t xml:space="preserve">Notice that the answers to all three parts of </w:t>
      </w:r>
      <w:r w:rsidR="001849BD">
        <w:rPr>
          <w:rFonts w:ascii="Arial" w:hAnsi="Arial" w:cs="Arial"/>
          <w:sz w:val="22"/>
        </w:rPr>
        <w:t>E</w:t>
      </w:r>
      <w:r>
        <w:rPr>
          <w:rFonts w:ascii="Arial" w:hAnsi="Arial" w:cs="Arial"/>
          <w:sz w:val="22"/>
        </w:rPr>
        <w:t>xample</w:t>
      </w:r>
      <w:r w:rsidR="001849BD">
        <w:rPr>
          <w:rFonts w:ascii="Arial" w:hAnsi="Arial" w:cs="Arial"/>
          <w:sz w:val="22"/>
        </w:rPr>
        <w:t xml:space="preserve"> 2</w:t>
      </w:r>
      <w:r>
        <w:rPr>
          <w:rFonts w:ascii="Arial" w:hAnsi="Arial" w:cs="Arial"/>
          <w:sz w:val="22"/>
        </w:rPr>
        <w:t xml:space="preserve"> are exactly what we should have expected the answers to be since inverse functions “undo each other.”  But we have to be careful since the inverse sine, cosine, and tangent functions are NOT the inverses of the complete sine, cosine, and tangent functions.  The next example should help explain why we need to be careful with the inverse trigonometric functions.</w:t>
      </w:r>
    </w:p>
    <w:p w14:paraId="39EA8F2F" w14:textId="77777777" w:rsidR="00BE0239" w:rsidRPr="001849BD" w:rsidRDefault="00BE0239" w:rsidP="00BE0239">
      <w:pPr>
        <w:ind w:left="360" w:right="360"/>
        <w:rPr>
          <w:rFonts w:ascii="Arial" w:hAnsi="Arial" w:cs="Arial"/>
          <w:sz w:val="20"/>
        </w:rPr>
      </w:pPr>
    </w:p>
    <w:p w14:paraId="7683D271" w14:textId="77777777" w:rsidR="00BE0239" w:rsidRPr="001849BD" w:rsidRDefault="00BE0239" w:rsidP="00BE0239">
      <w:pPr>
        <w:ind w:left="360" w:right="360"/>
        <w:rPr>
          <w:rFonts w:ascii="Arial" w:hAnsi="Arial" w:cs="Arial"/>
          <w:sz w:val="20"/>
        </w:rPr>
      </w:pPr>
    </w:p>
    <w:p w14:paraId="3A2D271F" w14:textId="77777777" w:rsidR="00BE0239" w:rsidRDefault="00BE0239" w:rsidP="00BE0239">
      <w:pPr>
        <w:ind w:left="240" w:right="390"/>
        <w:jc w:val="both"/>
        <w:rPr>
          <w:rFonts w:ascii="Arial" w:hAnsi="Arial" w:cs="Arial"/>
          <w:sz w:val="22"/>
          <w:szCs w:val="22"/>
        </w:rPr>
      </w:pPr>
      <w:r>
        <w:rPr>
          <w:rFonts w:ascii="Arial" w:hAnsi="Arial" w:cs="Arial"/>
          <w:noProof/>
          <w:sz w:val="22"/>
        </w:rPr>
        <w:drawing>
          <wp:inline distT="0" distB="0" distL="0" distR="0" wp14:anchorId="11970615" wp14:editId="69D11A6F">
            <wp:extent cx="5943600" cy="45720"/>
            <wp:effectExtent l="0" t="0" r="0" b="0"/>
            <wp:docPr id="190" name="Picture 190" descr="BD2130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descr="BD21307_"/>
                    <pic:cNvPicPr>
                      <a:picLocks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943600" cy="45720"/>
                    </a:xfrm>
                    <a:prstGeom prst="rect">
                      <a:avLst/>
                    </a:prstGeom>
                    <a:noFill/>
                    <a:ln>
                      <a:noFill/>
                    </a:ln>
                  </pic:spPr>
                </pic:pic>
              </a:graphicData>
            </a:graphic>
          </wp:inline>
        </w:drawing>
      </w:r>
    </w:p>
    <w:p w14:paraId="7142A3A7" w14:textId="77777777" w:rsidR="00BE0239" w:rsidRPr="001849BD" w:rsidRDefault="00BE0239" w:rsidP="00BE0239">
      <w:pPr>
        <w:ind w:left="360" w:right="360"/>
        <w:rPr>
          <w:rFonts w:ascii="Arial" w:hAnsi="Arial" w:cs="Arial"/>
        </w:rPr>
      </w:pPr>
    </w:p>
    <w:p w14:paraId="248D443E" w14:textId="77777777" w:rsidR="00BE0239" w:rsidRPr="001849BD" w:rsidRDefault="00BE0239" w:rsidP="00BE0239">
      <w:pPr>
        <w:ind w:left="360" w:right="360"/>
        <w:rPr>
          <w:rFonts w:ascii="Arial" w:hAnsi="Arial" w:cs="Arial"/>
        </w:rPr>
      </w:pPr>
    </w:p>
    <w:p w14:paraId="5A7FBAB1" w14:textId="77777777" w:rsidR="00BE0239" w:rsidRDefault="00BE0239" w:rsidP="00BE0239">
      <w:pPr>
        <w:tabs>
          <w:tab w:val="left" w:pos="2040"/>
        </w:tabs>
        <w:ind w:left="2400" w:right="360" w:hanging="2280"/>
        <w:rPr>
          <w:rFonts w:ascii="Arial" w:hAnsi="Arial" w:cs="Arial"/>
          <w:sz w:val="22"/>
        </w:rPr>
      </w:pPr>
      <w:r>
        <w:rPr>
          <w:noProof/>
        </w:rPr>
        <w:drawing>
          <wp:inline distT="0" distB="0" distL="0" distR="0" wp14:anchorId="15F0071E" wp14:editId="344DC7DD">
            <wp:extent cx="342900" cy="228600"/>
            <wp:effectExtent l="0" t="0" r="0" b="0"/>
            <wp:docPr id="191" name="Picture 191"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con_example"/>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Arial" w:hAnsi="Arial" w:cs="Arial"/>
          <w:sz w:val="22"/>
        </w:rPr>
        <w:t xml:space="preserve"> </w:t>
      </w:r>
      <w:r>
        <w:rPr>
          <w:rFonts w:ascii="Arial" w:hAnsi="Arial" w:cs="Arial"/>
          <w:b/>
          <w:bCs/>
          <w:caps/>
          <w:color w:val="993300"/>
          <w:sz w:val="20"/>
        </w:rPr>
        <w:t xml:space="preserve">example </w:t>
      </w:r>
      <w:r w:rsidR="001849BD">
        <w:rPr>
          <w:rFonts w:ascii="Arial" w:hAnsi="Arial" w:cs="Arial"/>
          <w:b/>
          <w:bCs/>
          <w:caps/>
          <w:color w:val="993300"/>
          <w:sz w:val="20"/>
        </w:rPr>
        <w:t>3</w:t>
      </w:r>
      <w:r>
        <w:rPr>
          <w:rFonts w:ascii="Arial" w:hAnsi="Arial" w:cs="Arial"/>
          <w:b/>
          <w:bCs/>
          <w:caps/>
          <w:color w:val="993300"/>
          <w:sz w:val="20"/>
        </w:rPr>
        <w:t>:</w:t>
      </w:r>
      <w:r>
        <w:rPr>
          <w:rFonts w:ascii="Arial" w:hAnsi="Arial" w:cs="Arial"/>
          <w:caps/>
          <w:sz w:val="22"/>
        </w:rPr>
        <w:tab/>
      </w:r>
      <w:r>
        <w:rPr>
          <w:rFonts w:ascii="Arial" w:hAnsi="Arial" w:cs="Arial"/>
          <w:b/>
          <w:bCs/>
          <w:color w:val="993300"/>
          <w:sz w:val="22"/>
        </w:rPr>
        <w:t>a.</w:t>
      </w:r>
      <w:r>
        <w:rPr>
          <w:rFonts w:ascii="Arial" w:hAnsi="Arial" w:cs="Arial"/>
          <w:b/>
          <w:bCs/>
          <w:color w:val="993300"/>
          <w:sz w:val="22"/>
        </w:rPr>
        <w:tab/>
      </w:r>
      <w:r>
        <w:rPr>
          <w:rFonts w:ascii="Arial" w:hAnsi="Arial" w:cs="Arial"/>
          <w:sz w:val="22"/>
        </w:rPr>
        <w:t xml:space="preserve">Evaluate </w:t>
      </w:r>
      <w:r w:rsidRPr="0017216D">
        <w:rPr>
          <w:rFonts w:ascii="Arial" w:hAnsi="Arial" w:cs="Arial"/>
          <w:caps/>
          <w:position w:val="-22"/>
          <w:sz w:val="22"/>
        </w:rPr>
        <w:object w:dxaOrig="1540" w:dyaOrig="560" w14:anchorId="26F94B71">
          <v:shape id="_x0000_i1127" type="#_x0000_t75" style="width:76.9pt;height:28.9pt" o:ole="">
            <v:imagedata r:id="rId196" o:title=""/>
          </v:shape>
          <o:OLEObject Type="Embed" ProgID="Equation.DSMT4" ShapeID="_x0000_i1127" DrawAspect="Content" ObjectID="_1764501200" r:id="rId197"/>
        </w:object>
      </w:r>
      <w:r>
        <w:rPr>
          <w:rFonts w:ascii="Arial" w:hAnsi="Arial" w:cs="Arial"/>
          <w:sz w:val="22"/>
        </w:rPr>
        <w:t>.</w:t>
      </w:r>
    </w:p>
    <w:p w14:paraId="7129ECAB" w14:textId="77777777" w:rsidR="00BE0239" w:rsidRPr="00BE0239" w:rsidRDefault="00BE0239" w:rsidP="00BE0239">
      <w:pPr>
        <w:ind w:left="2400" w:right="360" w:hanging="360"/>
        <w:rPr>
          <w:rFonts w:ascii="Arial" w:hAnsi="Arial" w:cs="Arial"/>
          <w:sz w:val="16"/>
          <w:szCs w:val="16"/>
        </w:rPr>
      </w:pPr>
    </w:p>
    <w:p w14:paraId="70694A30" w14:textId="77777777" w:rsidR="00BE0239" w:rsidRDefault="00BE0239" w:rsidP="00BE0239">
      <w:pPr>
        <w:ind w:left="2400" w:right="360" w:hanging="360"/>
        <w:rPr>
          <w:rFonts w:ascii="Arial" w:hAnsi="Arial" w:cs="Arial"/>
          <w:caps/>
          <w:sz w:val="22"/>
        </w:rPr>
      </w:pPr>
      <w:r>
        <w:rPr>
          <w:rFonts w:ascii="Arial" w:hAnsi="Arial" w:cs="Arial"/>
          <w:b/>
          <w:bCs/>
          <w:color w:val="993300"/>
          <w:sz w:val="22"/>
        </w:rPr>
        <w:t>b.</w:t>
      </w:r>
      <w:r>
        <w:rPr>
          <w:rFonts w:ascii="Arial" w:hAnsi="Arial" w:cs="Arial"/>
          <w:b/>
          <w:bCs/>
          <w:color w:val="993300"/>
          <w:sz w:val="22"/>
        </w:rPr>
        <w:tab/>
      </w:r>
      <w:r>
        <w:rPr>
          <w:rFonts w:ascii="Arial" w:hAnsi="Arial" w:cs="Arial"/>
          <w:sz w:val="22"/>
        </w:rPr>
        <w:t xml:space="preserve">Evaluate </w:t>
      </w:r>
      <w:r w:rsidRPr="007A5DBF">
        <w:rPr>
          <w:rFonts w:ascii="Arial" w:hAnsi="Arial" w:cs="Arial"/>
          <w:caps/>
          <w:position w:val="-14"/>
          <w:sz w:val="22"/>
        </w:rPr>
        <w:object w:dxaOrig="1540" w:dyaOrig="440" w14:anchorId="44D005F1">
          <v:shape id="_x0000_i1128" type="#_x0000_t75" style="width:76.9pt;height:22.9pt" o:ole="">
            <v:imagedata r:id="rId198" o:title=""/>
          </v:shape>
          <o:OLEObject Type="Embed" ProgID="Equation.DSMT4" ShapeID="_x0000_i1128" DrawAspect="Content" ObjectID="_1764501201" r:id="rId199"/>
        </w:object>
      </w:r>
    </w:p>
    <w:p w14:paraId="12500D33" w14:textId="77777777" w:rsidR="00BE0239" w:rsidRPr="00BE0239" w:rsidRDefault="00BE0239" w:rsidP="00BE0239">
      <w:pPr>
        <w:ind w:left="2400" w:right="360" w:hanging="360"/>
        <w:rPr>
          <w:rFonts w:ascii="Arial" w:hAnsi="Arial" w:cs="Arial"/>
          <w:caps/>
          <w:sz w:val="16"/>
          <w:szCs w:val="16"/>
        </w:rPr>
      </w:pPr>
    </w:p>
    <w:p w14:paraId="24171773" w14:textId="77777777" w:rsidR="00BE0239" w:rsidRDefault="00BE0239" w:rsidP="00BE0239">
      <w:pPr>
        <w:ind w:left="2400" w:right="360" w:hanging="360"/>
        <w:rPr>
          <w:rFonts w:ascii="Arial" w:hAnsi="Arial" w:cs="Arial"/>
          <w:sz w:val="22"/>
        </w:rPr>
      </w:pPr>
      <w:r>
        <w:rPr>
          <w:rFonts w:ascii="Arial" w:hAnsi="Arial" w:cs="Arial"/>
          <w:b/>
          <w:bCs/>
          <w:color w:val="993300"/>
          <w:sz w:val="22"/>
        </w:rPr>
        <w:t>c.</w:t>
      </w:r>
      <w:r>
        <w:rPr>
          <w:rFonts w:ascii="Arial" w:hAnsi="Arial" w:cs="Arial"/>
          <w:b/>
          <w:bCs/>
          <w:color w:val="993300"/>
          <w:sz w:val="22"/>
        </w:rPr>
        <w:tab/>
      </w:r>
      <w:r>
        <w:rPr>
          <w:rFonts w:ascii="Arial" w:hAnsi="Arial" w:cs="Arial"/>
          <w:sz w:val="22"/>
        </w:rPr>
        <w:t xml:space="preserve">Evaluate </w:t>
      </w:r>
      <w:r w:rsidRPr="007A5DBF">
        <w:rPr>
          <w:rFonts w:ascii="Arial" w:hAnsi="Arial" w:cs="Arial"/>
          <w:caps/>
          <w:position w:val="-22"/>
          <w:sz w:val="22"/>
        </w:rPr>
        <w:object w:dxaOrig="1560" w:dyaOrig="560" w14:anchorId="7B80CADC">
          <v:shape id="_x0000_i1129" type="#_x0000_t75" style="width:78pt;height:28.9pt" o:ole="">
            <v:imagedata r:id="rId200" o:title=""/>
          </v:shape>
          <o:OLEObject Type="Embed" ProgID="Equation.DSMT4" ShapeID="_x0000_i1129" DrawAspect="Content" ObjectID="_1764501202" r:id="rId201"/>
        </w:object>
      </w:r>
    </w:p>
    <w:p w14:paraId="24EB59EA" w14:textId="77777777" w:rsidR="00BE0239" w:rsidRDefault="00BE0239" w:rsidP="00BE0239">
      <w:pPr>
        <w:ind w:left="360" w:right="360"/>
        <w:jc w:val="both"/>
        <w:rPr>
          <w:rFonts w:ascii="Arial" w:hAnsi="Arial" w:cs="Arial"/>
          <w:sz w:val="22"/>
        </w:rPr>
      </w:pPr>
    </w:p>
    <w:p w14:paraId="73E53641" w14:textId="77777777" w:rsidR="00BE0239" w:rsidRDefault="00BE0239" w:rsidP="00BE0239">
      <w:pPr>
        <w:tabs>
          <w:tab w:val="left" w:pos="720"/>
        </w:tabs>
        <w:ind w:left="1620" w:right="360" w:hanging="1260"/>
        <w:jc w:val="both"/>
        <w:rPr>
          <w:rFonts w:ascii="Arial" w:hAnsi="Arial" w:cs="Arial"/>
          <w:sz w:val="22"/>
          <w:szCs w:val="22"/>
        </w:rPr>
      </w:pPr>
      <w:r>
        <w:rPr>
          <w:rFonts w:ascii="Arial" w:hAnsi="Arial" w:cs="Arial"/>
          <w:color w:val="993300"/>
          <w:sz w:val="20"/>
        </w:rPr>
        <w:t>SOLUTION</w:t>
      </w:r>
      <w:r>
        <w:rPr>
          <w:rFonts w:ascii="Arial" w:hAnsi="Arial" w:cs="Arial"/>
          <w:color w:val="993300"/>
          <w:sz w:val="22"/>
          <w:szCs w:val="22"/>
        </w:rPr>
        <w:t>:</w:t>
      </w:r>
    </w:p>
    <w:p w14:paraId="3B5F4A0F" w14:textId="77777777" w:rsidR="00BE0239" w:rsidRDefault="00BE0239" w:rsidP="00BE0239">
      <w:pPr>
        <w:ind w:left="720" w:right="360"/>
        <w:jc w:val="both"/>
        <w:rPr>
          <w:rFonts w:ascii="Arial" w:hAnsi="Arial" w:cs="Arial"/>
          <w:sz w:val="22"/>
          <w:szCs w:val="22"/>
        </w:rPr>
      </w:pPr>
    </w:p>
    <w:p w14:paraId="51A8F166" w14:textId="77777777" w:rsidR="00BE0239" w:rsidRDefault="00BE0239" w:rsidP="00BE0239">
      <w:pPr>
        <w:ind w:left="1080" w:right="360" w:hanging="360"/>
        <w:jc w:val="both"/>
        <w:rPr>
          <w:rFonts w:ascii="Arial" w:hAnsi="Arial" w:cs="Arial"/>
          <w:sz w:val="22"/>
          <w:szCs w:val="22"/>
        </w:rPr>
      </w:pPr>
      <w:r>
        <w:rPr>
          <w:rFonts w:ascii="Arial" w:hAnsi="Arial" w:cs="Arial"/>
          <w:b/>
          <w:bCs/>
          <w:color w:val="993300"/>
          <w:sz w:val="22"/>
        </w:rPr>
        <w:t>a.</w:t>
      </w:r>
      <w:r>
        <w:rPr>
          <w:rFonts w:ascii="Arial" w:hAnsi="Arial" w:cs="Arial"/>
          <w:b/>
          <w:bCs/>
          <w:color w:val="993300"/>
          <w:sz w:val="22"/>
        </w:rPr>
        <w:tab/>
      </w:r>
      <w:r>
        <w:rPr>
          <w:rFonts w:ascii="Arial" w:hAnsi="Arial" w:cs="Arial"/>
          <w:sz w:val="22"/>
          <w:szCs w:val="22"/>
        </w:rPr>
        <w:t xml:space="preserve">Based on what we noticed in the last example </w:t>
      </w:r>
      <w:r w:rsidRPr="00A403D8">
        <w:rPr>
          <w:rFonts w:ascii="Arial" w:hAnsi="Arial" w:cs="Arial"/>
          <w:sz w:val="22"/>
          <w:szCs w:val="22"/>
        </w:rPr>
        <w:t>and</w:t>
      </w:r>
      <w:r>
        <w:rPr>
          <w:rFonts w:ascii="Arial" w:hAnsi="Arial" w:cs="Arial"/>
          <w:sz w:val="22"/>
          <w:szCs w:val="22"/>
        </w:rPr>
        <w:t xml:space="preserve"> what we know about how inverse functions “undo each other,” we might assume that </w:t>
      </w:r>
      <w:r w:rsidRPr="007A5DBF">
        <w:rPr>
          <w:rFonts w:ascii="Arial" w:hAnsi="Arial" w:cs="Arial"/>
          <w:caps/>
          <w:position w:val="-22"/>
          <w:sz w:val="22"/>
        </w:rPr>
        <w:object w:dxaOrig="1560" w:dyaOrig="560" w14:anchorId="16F351BC">
          <v:shape id="_x0000_i1130" type="#_x0000_t75" style="width:78pt;height:28.9pt" o:ole="">
            <v:imagedata r:id="rId202" o:title=""/>
          </v:shape>
          <o:OLEObject Type="Embed" ProgID="Equation.DSMT4" ShapeID="_x0000_i1130" DrawAspect="Content" ObjectID="_1764501203" r:id="rId203"/>
        </w:object>
      </w:r>
      <w:r>
        <w:rPr>
          <w:rFonts w:ascii="Arial" w:hAnsi="Arial" w:cs="Arial"/>
          <w:sz w:val="22"/>
          <w:szCs w:val="22"/>
        </w:rPr>
        <w:t xml:space="preserve"> is equal to</w:t>
      </w:r>
      <w:r w:rsidR="001849BD">
        <w:rPr>
          <w:rFonts w:ascii="Arial" w:hAnsi="Arial" w:cs="Arial"/>
          <w:sz w:val="22"/>
          <w:szCs w:val="22"/>
        </w:rPr>
        <w:t xml:space="preserve"> </w:t>
      </w:r>
      <w:r w:rsidRPr="007A5DBF">
        <w:rPr>
          <w:rFonts w:ascii="Arial" w:hAnsi="Arial" w:cs="Arial"/>
          <w:position w:val="-18"/>
          <w:sz w:val="22"/>
          <w:szCs w:val="22"/>
        </w:rPr>
        <w:object w:dxaOrig="340" w:dyaOrig="480" w14:anchorId="0F935DDC">
          <v:shape id="_x0000_i1131" type="#_x0000_t75" style="width:16.9pt;height:24pt" o:ole="">
            <v:imagedata r:id="rId204" o:title=""/>
          </v:shape>
          <o:OLEObject Type="Embed" ProgID="Equation.DSMT4" ShapeID="_x0000_i1131" DrawAspect="Content" ObjectID="_1764501204" r:id="rId205"/>
        </w:object>
      </w:r>
      <w:r>
        <w:rPr>
          <w:rFonts w:ascii="Arial" w:hAnsi="Arial" w:cs="Arial"/>
          <w:sz w:val="22"/>
          <w:szCs w:val="22"/>
        </w:rPr>
        <w:t xml:space="preserve"> but this isn’t true. </w:t>
      </w:r>
      <w:r w:rsidRPr="001316D2">
        <w:rPr>
          <w:rFonts w:ascii="Arial" w:hAnsi="Arial" w:cs="Arial"/>
          <w:sz w:val="22"/>
          <w:szCs w:val="22"/>
        </w:rPr>
        <w:t xml:space="preserve"> </w:t>
      </w:r>
      <w:r>
        <w:rPr>
          <w:rFonts w:ascii="Arial" w:hAnsi="Arial" w:cs="Arial"/>
          <w:sz w:val="22"/>
          <w:szCs w:val="22"/>
        </w:rPr>
        <w:t xml:space="preserve">(It can’t possibly be true since the answer to this question is an output for the inverse sine function and </w:t>
      </w:r>
      <w:r w:rsidRPr="007A5DBF">
        <w:rPr>
          <w:rFonts w:ascii="Arial" w:hAnsi="Arial" w:cs="Arial"/>
          <w:position w:val="-18"/>
          <w:sz w:val="22"/>
          <w:szCs w:val="22"/>
        </w:rPr>
        <w:object w:dxaOrig="340" w:dyaOrig="480" w14:anchorId="23847C1E">
          <v:shape id="_x0000_i1132" type="#_x0000_t75" style="width:16.9pt;height:24pt" o:ole="">
            <v:imagedata r:id="rId206" o:title=""/>
          </v:shape>
          <o:OLEObject Type="Embed" ProgID="Equation.DSMT4" ShapeID="_x0000_i1132" DrawAspect="Content" ObjectID="_1764501205" r:id="rId207"/>
        </w:object>
      </w:r>
      <w:r>
        <w:rPr>
          <w:rFonts w:ascii="Arial" w:hAnsi="Arial" w:cs="Arial"/>
          <w:sz w:val="22"/>
          <w:szCs w:val="22"/>
        </w:rPr>
        <w:t xml:space="preserve"> isn’t in the range of this function, </w:t>
      </w:r>
      <w:r w:rsidRPr="007A5DBF">
        <w:rPr>
          <w:rFonts w:ascii="Arial" w:hAnsi="Arial" w:cs="Arial"/>
          <w:position w:val="-18"/>
          <w:sz w:val="22"/>
          <w:szCs w:val="22"/>
        </w:rPr>
        <w:object w:dxaOrig="940" w:dyaOrig="480" w14:anchorId="2C9A5168">
          <v:shape id="_x0000_i1133" type="#_x0000_t75" style="width:46.15pt;height:24pt" o:ole="">
            <v:imagedata r:id="rId208" o:title=""/>
          </v:shape>
          <o:OLEObject Type="Embed" ProgID="Equation.DSMT4" ShapeID="_x0000_i1133" DrawAspect="Content" ObjectID="_1764501206" r:id="rId209"/>
        </w:object>
      </w:r>
      <w:r>
        <w:rPr>
          <w:rFonts w:ascii="Arial" w:hAnsi="Arial" w:cs="Arial"/>
          <w:sz w:val="22"/>
          <w:szCs w:val="22"/>
        </w:rPr>
        <w:t>.)</w:t>
      </w:r>
    </w:p>
    <w:p w14:paraId="5941A8A0" w14:textId="77777777" w:rsidR="00BE0239" w:rsidRPr="0081585D" w:rsidRDefault="00BE0239" w:rsidP="00BE0239">
      <w:pPr>
        <w:ind w:left="1080" w:right="360"/>
        <w:jc w:val="both"/>
        <w:rPr>
          <w:rFonts w:ascii="Arial" w:hAnsi="Arial" w:cs="Arial"/>
          <w:sz w:val="22"/>
          <w:szCs w:val="22"/>
        </w:rPr>
      </w:pPr>
    </w:p>
    <w:p w14:paraId="46EEE268" w14:textId="77777777" w:rsidR="00BE0239" w:rsidRDefault="00BE0239" w:rsidP="00BE0239">
      <w:pPr>
        <w:ind w:left="1440"/>
        <w:jc w:val="center"/>
        <w:rPr>
          <w:rFonts w:ascii="Arial" w:hAnsi="Arial" w:cs="Arial"/>
          <w:sz w:val="22"/>
          <w:szCs w:val="22"/>
        </w:rPr>
      </w:pPr>
      <w:r w:rsidRPr="007A5DBF">
        <w:rPr>
          <w:rFonts w:ascii="Arial" w:hAnsi="Arial" w:cs="Arial"/>
          <w:caps/>
          <w:position w:val="-56"/>
          <w:sz w:val="22"/>
        </w:rPr>
        <w:object w:dxaOrig="6320" w:dyaOrig="1240" w14:anchorId="3731D9B3">
          <v:shape id="_x0000_i1134" type="#_x0000_t75" style="width:316.9pt;height:61.9pt" o:ole="">
            <v:imagedata r:id="rId210" o:title=""/>
          </v:shape>
          <o:OLEObject Type="Embed" ProgID="Equation.DSMT4" ShapeID="_x0000_i1134" DrawAspect="Content" ObjectID="_1764501207" r:id="rId211"/>
        </w:object>
      </w:r>
    </w:p>
    <w:p w14:paraId="55709948" w14:textId="77777777" w:rsidR="00BE0239" w:rsidRPr="0043277E" w:rsidRDefault="00BE0239" w:rsidP="00BE0239">
      <w:pPr>
        <w:ind w:left="1080" w:right="360"/>
        <w:jc w:val="both"/>
        <w:rPr>
          <w:rFonts w:ascii="Arial" w:hAnsi="Arial" w:cs="Arial"/>
          <w:sz w:val="28"/>
          <w:szCs w:val="28"/>
        </w:rPr>
      </w:pPr>
    </w:p>
    <w:p w14:paraId="5BB52F67" w14:textId="77777777" w:rsidR="00BE0239" w:rsidRDefault="00BE0239" w:rsidP="00BE0239">
      <w:pPr>
        <w:ind w:left="1080" w:right="360"/>
        <w:jc w:val="both"/>
        <w:rPr>
          <w:rFonts w:ascii="Arial" w:hAnsi="Arial" w:cs="Arial"/>
          <w:bCs/>
          <w:sz w:val="22"/>
        </w:rPr>
      </w:pPr>
      <w:r>
        <w:rPr>
          <w:rFonts w:ascii="Arial" w:hAnsi="Arial" w:cs="Arial"/>
          <w:sz w:val="22"/>
        </w:rPr>
        <w:t xml:space="preserve">So </w:t>
      </w:r>
      <w:r w:rsidRPr="0059304F">
        <w:rPr>
          <w:rFonts w:ascii="Arial" w:hAnsi="Arial" w:cs="Arial"/>
          <w:caps/>
          <w:position w:val="-18"/>
          <w:sz w:val="22"/>
        </w:rPr>
        <w:object w:dxaOrig="1520" w:dyaOrig="480" w14:anchorId="0E79767B">
          <v:shape id="_x0000_i1135" type="#_x0000_t75" style="width:76.9pt;height:24pt" o:ole="">
            <v:imagedata r:id="rId212" o:title=""/>
          </v:shape>
          <o:OLEObject Type="Embed" ProgID="Equation.DSMT4" ShapeID="_x0000_i1135" DrawAspect="Content" ObjectID="_1764501208" r:id="rId213"/>
        </w:object>
      </w:r>
      <w:r w:rsidRPr="00027500">
        <w:rPr>
          <w:rFonts w:ascii="Arial" w:hAnsi="Arial" w:cs="Arial"/>
          <w:sz w:val="22"/>
          <w:szCs w:val="22"/>
        </w:rPr>
        <w:t xml:space="preserve"> </w:t>
      </w:r>
      <w:r>
        <w:rPr>
          <w:rFonts w:ascii="Arial" w:hAnsi="Arial" w:cs="Arial"/>
          <w:sz w:val="22"/>
          <w:szCs w:val="22"/>
        </w:rPr>
        <w:t xml:space="preserve">is equal to </w:t>
      </w:r>
      <w:r w:rsidRPr="007A5DBF">
        <w:rPr>
          <w:rFonts w:ascii="Arial" w:hAnsi="Arial" w:cs="Arial"/>
          <w:position w:val="-22"/>
          <w:sz w:val="22"/>
          <w:szCs w:val="22"/>
        </w:rPr>
        <w:object w:dxaOrig="279" w:dyaOrig="520" w14:anchorId="64C306FA">
          <v:shape id="_x0000_i1136" type="#_x0000_t75" style="width:13.9pt;height:25.9pt" o:ole="">
            <v:imagedata r:id="rId214" o:title=""/>
          </v:shape>
          <o:OLEObject Type="Embed" ProgID="Equation.DSMT4" ShapeID="_x0000_i1136" DrawAspect="Content" ObjectID="_1764501209" r:id="rId215"/>
        </w:object>
      </w:r>
      <w:r>
        <w:rPr>
          <w:rFonts w:ascii="Arial" w:hAnsi="Arial" w:cs="Arial"/>
          <w:sz w:val="22"/>
          <w:szCs w:val="22"/>
        </w:rPr>
        <w:t xml:space="preserve">, not </w:t>
      </w:r>
      <w:r w:rsidRPr="007A5DBF">
        <w:rPr>
          <w:rFonts w:ascii="Arial" w:hAnsi="Arial" w:cs="Arial"/>
          <w:position w:val="-18"/>
          <w:sz w:val="22"/>
          <w:szCs w:val="22"/>
        </w:rPr>
        <w:object w:dxaOrig="340" w:dyaOrig="480" w14:anchorId="28EF8ACD">
          <v:shape id="_x0000_i1137" type="#_x0000_t75" style="width:16.9pt;height:24pt" o:ole="">
            <v:imagedata r:id="rId216" o:title=""/>
          </v:shape>
          <o:OLEObject Type="Embed" ProgID="Equation.DSMT4" ShapeID="_x0000_i1137" DrawAspect="Content" ObjectID="_1764501210" r:id="rId217"/>
        </w:object>
      </w:r>
      <w:r>
        <w:rPr>
          <w:rFonts w:ascii="Arial" w:hAnsi="Arial" w:cs="Arial"/>
          <w:sz w:val="22"/>
          <w:szCs w:val="22"/>
        </w:rPr>
        <w:t xml:space="preserve">, since </w:t>
      </w:r>
      <w:r w:rsidRPr="007A5DBF">
        <w:rPr>
          <w:rFonts w:ascii="Arial" w:hAnsi="Arial" w:cs="Arial"/>
          <w:position w:val="-18"/>
          <w:sz w:val="22"/>
          <w:szCs w:val="22"/>
        </w:rPr>
        <w:object w:dxaOrig="340" w:dyaOrig="480" w14:anchorId="08AC961F">
          <v:shape id="_x0000_i1138" type="#_x0000_t75" style="width:16.9pt;height:24pt" o:ole="">
            <v:imagedata r:id="rId218" o:title=""/>
          </v:shape>
          <o:OLEObject Type="Embed" ProgID="Equation.DSMT4" ShapeID="_x0000_i1138" DrawAspect="Content" ObjectID="_1764501211" r:id="rId219"/>
        </w:object>
      </w:r>
      <w:r>
        <w:rPr>
          <w:rFonts w:ascii="Arial" w:hAnsi="Arial" w:cs="Arial"/>
          <w:sz w:val="22"/>
          <w:szCs w:val="22"/>
        </w:rPr>
        <w:t xml:space="preserve"> isn’t in the range of </w:t>
      </w:r>
      <w:r w:rsidRPr="00817660">
        <w:rPr>
          <w:rFonts w:ascii="Arial" w:hAnsi="Arial" w:cs="Arial"/>
          <w:bCs/>
          <w:position w:val="-10"/>
          <w:sz w:val="22"/>
        </w:rPr>
        <w:object w:dxaOrig="1219" w:dyaOrig="380" w14:anchorId="6007C6DA">
          <v:shape id="_x0000_i1139" type="#_x0000_t75" style="width:61.15pt;height:19.15pt" o:ole="">
            <v:imagedata r:id="rId220" o:title=""/>
          </v:shape>
          <o:OLEObject Type="Embed" ProgID="Equation.DSMT4" ShapeID="_x0000_i1139" DrawAspect="Content" ObjectID="_1764501212" r:id="rId221"/>
        </w:object>
      </w:r>
      <w:r>
        <w:rPr>
          <w:rFonts w:ascii="Arial" w:hAnsi="Arial" w:cs="Arial"/>
          <w:bCs/>
          <w:sz w:val="22"/>
        </w:rPr>
        <w:t>.</w:t>
      </w:r>
    </w:p>
    <w:p w14:paraId="50E870DD" w14:textId="77777777" w:rsidR="00BE0239" w:rsidRPr="001849BD" w:rsidRDefault="00BE0239" w:rsidP="00BE0239">
      <w:pPr>
        <w:ind w:left="1080" w:right="360"/>
        <w:jc w:val="both"/>
        <w:rPr>
          <w:rFonts w:ascii="Arial" w:hAnsi="Arial" w:cs="Arial"/>
          <w:bCs/>
          <w:sz w:val="28"/>
        </w:rPr>
      </w:pPr>
    </w:p>
    <w:p w14:paraId="003E9E17" w14:textId="77777777" w:rsidR="00BE0239" w:rsidRPr="001849BD" w:rsidRDefault="00BE0239" w:rsidP="00BE0239">
      <w:pPr>
        <w:ind w:left="1080" w:right="360"/>
        <w:jc w:val="both"/>
        <w:rPr>
          <w:rFonts w:ascii="Arial" w:hAnsi="Arial" w:cs="Arial"/>
          <w:bCs/>
          <w:sz w:val="28"/>
        </w:rPr>
      </w:pPr>
    </w:p>
    <w:p w14:paraId="7D4376A0" w14:textId="77777777" w:rsidR="00BE0239" w:rsidRDefault="00BE0239" w:rsidP="00BE0239">
      <w:pPr>
        <w:ind w:left="1080" w:right="360" w:hanging="360"/>
        <w:jc w:val="both"/>
        <w:rPr>
          <w:rFonts w:ascii="Arial" w:hAnsi="Arial" w:cs="Arial"/>
          <w:sz w:val="22"/>
          <w:szCs w:val="22"/>
        </w:rPr>
      </w:pPr>
      <w:r>
        <w:rPr>
          <w:rFonts w:ascii="Arial" w:hAnsi="Arial" w:cs="Arial"/>
          <w:b/>
          <w:bCs/>
          <w:color w:val="993300"/>
          <w:sz w:val="22"/>
        </w:rPr>
        <w:t>b.</w:t>
      </w:r>
      <w:r>
        <w:rPr>
          <w:rFonts w:ascii="Arial" w:hAnsi="Arial" w:cs="Arial"/>
          <w:b/>
          <w:bCs/>
          <w:color w:val="993300"/>
          <w:sz w:val="22"/>
        </w:rPr>
        <w:tab/>
      </w:r>
      <w:r>
        <w:rPr>
          <w:rFonts w:ascii="Arial" w:hAnsi="Arial" w:cs="Arial"/>
          <w:sz w:val="22"/>
          <w:szCs w:val="22"/>
        </w:rPr>
        <w:t>Since inverse functions “undo each other,” we might assume that</w:t>
      </w:r>
      <w:r>
        <w:rPr>
          <w:rFonts w:ascii="Arial" w:hAnsi="Arial" w:cs="Arial"/>
          <w:caps/>
          <w:sz w:val="22"/>
        </w:rPr>
        <w:t xml:space="preserve"> </w:t>
      </w:r>
      <w:r w:rsidRPr="007A5DBF">
        <w:rPr>
          <w:rFonts w:ascii="Arial" w:hAnsi="Arial" w:cs="Arial"/>
          <w:caps/>
          <w:position w:val="-14"/>
          <w:sz w:val="22"/>
        </w:rPr>
        <w:object w:dxaOrig="1600" w:dyaOrig="420" w14:anchorId="25647DC0">
          <v:shape id="_x0000_i1140" type="#_x0000_t75" style="width:79.9pt;height:21pt" o:ole="">
            <v:imagedata r:id="rId222" o:title=""/>
          </v:shape>
          <o:OLEObject Type="Embed" ProgID="Equation.DSMT4" ShapeID="_x0000_i1140" DrawAspect="Content" ObjectID="_1764501213" r:id="rId223"/>
        </w:object>
      </w:r>
      <w:r>
        <w:rPr>
          <w:rFonts w:ascii="Arial" w:hAnsi="Arial" w:cs="Arial"/>
          <w:sz w:val="22"/>
          <w:szCs w:val="22"/>
        </w:rPr>
        <w:t xml:space="preserve"> is equal to </w:t>
      </w:r>
      <w:r w:rsidRPr="009F3DA6">
        <w:rPr>
          <w:rFonts w:ascii="Arial" w:hAnsi="Arial" w:cs="Arial"/>
          <w:position w:val="-6"/>
          <w:sz w:val="22"/>
          <w:szCs w:val="22"/>
        </w:rPr>
        <w:object w:dxaOrig="360" w:dyaOrig="279" w14:anchorId="1B38FF73">
          <v:shape id="_x0000_i1141" type="#_x0000_t75" style="width:18pt;height:13.9pt" o:ole="">
            <v:imagedata r:id="rId224" o:title=""/>
          </v:shape>
          <o:OLEObject Type="Embed" ProgID="Equation.DSMT4" ShapeID="_x0000_i1141" DrawAspect="Content" ObjectID="_1764501214" r:id="rId225"/>
        </w:object>
      </w:r>
      <w:r>
        <w:rPr>
          <w:rFonts w:ascii="Arial" w:hAnsi="Arial" w:cs="Arial"/>
          <w:sz w:val="22"/>
          <w:szCs w:val="22"/>
        </w:rPr>
        <w:t xml:space="preserve">, but this is NOT true.  (Notice that it can’t possibly be true since the answer to this question is an output for the inverse cosine function and </w:t>
      </w:r>
      <w:r w:rsidRPr="009F3DA6">
        <w:rPr>
          <w:rFonts w:ascii="Arial" w:hAnsi="Arial" w:cs="Arial"/>
          <w:position w:val="-6"/>
          <w:sz w:val="22"/>
          <w:szCs w:val="22"/>
        </w:rPr>
        <w:object w:dxaOrig="360" w:dyaOrig="279" w14:anchorId="74ACAA4D">
          <v:shape id="_x0000_i1142" type="#_x0000_t75" style="width:18pt;height:13.9pt" o:ole="">
            <v:imagedata r:id="rId224" o:title=""/>
          </v:shape>
          <o:OLEObject Type="Embed" ProgID="Equation.DSMT4" ShapeID="_x0000_i1142" DrawAspect="Content" ObjectID="_1764501215" r:id="rId226"/>
        </w:object>
      </w:r>
      <w:r>
        <w:rPr>
          <w:rFonts w:ascii="Arial" w:hAnsi="Arial" w:cs="Arial"/>
          <w:sz w:val="22"/>
          <w:szCs w:val="22"/>
        </w:rPr>
        <w:t xml:space="preserve"> isn’t in the range of this function, </w:t>
      </w:r>
      <w:r w:rsidRPr="00242C82">
        <w:rPr>
          <w:rFonts w:ascii="Arial" w:hAnsi="Arial" w:cs="Arial"/>
          <w:position w:val="-12"/>
          <w:sz w:val="22"/>
          <w:szCs w:val="22"/>
        </w:rPr>
        <w:object w:dxaOrig="620" w:dyaOrig="360" w14:anchorId="1F0E4FC6">
          <v:shape id="_x0000_i1143" type="#_x0000_t75" style="width:31.15pt;height:18pt" o:ole="">
            <v:imagedata r:id="rId227" o:title=""/>
          </v:shape>
          <o:OLEObject Type="Embed" ProgID="Equation.DSMT4" ShapeID="_x0000_i1143" DrawAspect="Content" ObjectID="_1764501216" r:id="rId228"/>
        </w:object>
      </w:r>
      <w:r>
        <w:rPr>
          <w:rFonts w:ascii="Arial" w:hAnsi="Arial" w:cs="Arial"/>
          <w:sz w:val="22"/>
          <w:szCs w:val="22"/>
        </w:rPr>
        <w:t>.)</w:t>
      </w:r>
    </w:p>
    <w:p w14:paraId="202AC0A7" w14:textId="77777777" w:rsidR="00BE0239" w:rsidRPr="0081585D" w:rsidRDefault="00BE0239" w:rsidP="00BE0239">
      <w:pPr>
        <w:ind w:left="1080" w:right="360"/>
        <w:jc w:val="both"/>
        <w:rPr>
          <w:rFonts w:ascii="Arial" w:hAnsi="Arial" w:cs="Arial"/>
          <w:sz w:val="22"/>
          <w:szCs w:val="22"/>
        </w:rPr>
      </w:pPr>
    </w:p>
    <w:p w14:paraId="232D9785" w14:textId="77777777" w:rsidR="00BE0239" w:rsidRDefault="00BE0239" w:rsidP="00BE0239">
      <w:pPr>
        <w:ind w:left="1320" w:right="360"/>
        <w:jc w:val="center"/>
        <w:rPr>
          <w:rFonts w:ascii="Arial" w:hAnsi="Arial" w:cs="Arial"/>
          <w:sz w:val="22"/>
          <w:szCs w:val="22"/>
        </w:rPr>
      </w:pPr>
      <w:r w:rsidRPr="009F3DA6">
        <w:rPr>
          <w:rFonts w:ascii="Arial" w:hAnsi="Arial" w:cs="Arial"/>
          <w:caps/>
          <w:position w:val="-36"/>
          <w:sz w:val="22"/>
        </w:rPr>
        <w:object w:dxaOrig="5720" w:dyaOrig="840" w14:anchorId="031725E4">
          <v:shape id="_x0000_i1144" type="#_x0000_t75" style="width:286.9pt;height:42pt" o:ole="">
            <v:imagedata r:id="rId229" o:title=""/>
          </v:shape>
          <o:OLEObject Type="Embed" ProgID="Equation.DSMT4" ShapeID="_x0000_i1144" DrawAspect="Content" ObjectID="_1764501217" r:id="rId230"/>
        </w:object>
      </w:r>
    </w:p>
    <w:p w14:paraId="271A7C6B" w14:textId="77777777" w:rsidR="00BE0239" w:rsidRPr="0043277E" w:rsidRDefault="00BE0239" w:rsidP="00BE0239">
      <w:pPr>
        <w:ind w:left="1080" w:right="360"/>
        <w:jc w:val="both"/>
        <w:rPr>
          <w:rFonts w:ascii="Arial" w:hAnsi="Arial" w:cs="Arial"/>
          <w:sz w:val="28"/>
          <w:szCs w:val="28"/>
        </w:rPr>
      </w:pPr>
    </w:p>
    <w:p w14:paraId="3E23EA11" w14:textId="77777777" w:rsidR="00BE0239" w:rsidRDefault="00BE0239" w:rsidP="00BE0239">
      <w:pPr>
        <w:ind w:left="1080" w:right="360"/>
        <w:jc w:val="both"/>
        <w:rPr>
          <w:rFonts w:ascii="Arial" w:hAnsi="Arial" w:cs="Arial"/>
          <w:sz w:val="22"/>
        </w:rPr>
      </w:pPr>
      <w:r>
        <w:rPr>
          <w:rFonts w:ascii="Arial" w:hAnsi="Arial" w:cs="Arial"/>
          <w:sz w:val="22"/>
        </w:rPr>
        <w:t xml:space="preserve">So </w:t>
      </w:r>
      <w:r w:rsidRPr="007A5DBF">
        <w:rPr>
          <w:rFonts w:ascii="Arial" w:hAnsi="Arial" w:cs="Arial"/>
          <w:caps/>
          <w:position w:val="-14"/>
          <w:sz w:val="22"/>
        </w:rPr>
        <w:object w:dxaOrig="1600" w:dyaOrig="420" w14:anchorId="2A154FD4">
          <v:shape id="_x0000_i1145" type="#_x0000_t75" style="width:79.9pt;height:21pt" o:ole="">
            <v:imagedata r:id="rId222" o:title=""/>
          </v:shape>
          <o:OLEObject Type="Embed" ProgID="Equation.DSMT4" ShapeID="_x0000_i1145" DrawAspect="Content" ObjectID="_1764501218" r:id="rId231"/>
        </w:object>
      </w:r>
      <w:r w:rsidRPr="00027500">
        <w:rPr>
          <w:rFonts w:ascii="Arial" w:hAnsi="Arial" w:cs="Arial"/>
          <w:sz w:val="22"/>
          <w:szCs w:val="22"/>
        </w:rPr>
        <w:t xml:space="preserve"> </w:t>
      </w:r>
      <w:r>
        <w:rPr>
          <w:rFonts w:ascii="Arial" w:hAnsi="Arial" w:cs="Arial"/>
          <w:sz w:val="22"/>
          <w:szCs w:val="22"/>
        </w:rPr>
        <w:t xml:space="preserve">is equal to </w:t>
      </w:r>
      <w:r w:rsidRPr="009F3DA6">
        <w:rPr>
          <w:rFonts w:ascii="Times New Roman" w:hAnsi="Times New Roman"/>
          <w:szCs w:val="24"/>
        </w:rPr>
        <w:t>0</w:t>
      </w:r>
      <w:r>
        <w:rPr>
          <w:rFonts w:ascii="Arial" w:hAnsi="Arial" w:cs="Arial"/>
          <w:sz w:val="22"/>
          <w:szCs w:val="22"/>
        </w:rPr>
        <w:t xml:space="preserve">, not </w:t>
      </w:r>
      <w:r w:rsidRPr="009F3DA6">
        <w:rPr>
          <w:rFonts w:ascii="Arial" w:hAnsi="Arial" w:cs="Arial"/>
          <w:position w:val="-6"/>
          <w:sz w:val="22"/>
          <w:szCs w:val="22"/>
        </w:rPr>
        <w:object w:dxaOrig="360" w:dyaOrig="279" w14:anchorId="0EA4541C">
          <v:shape id="_x0000_i1146" type="#_x0000_t75" style="width:18pt;height:13.9pt" o:ole="">
            <v:imagedata r:id="rId224" o:title=""/>
          </v:shape>
          <o:OLEObject Type="Embed" ProgID="Equation.DSMT4" ShapeID="_x0000_i1146" DrawAspect="Content" ObjectID="_1764501219" r:id="rId232"/>
        </w:object>
      </w:r>
      <w:r>
        <w:rPr>
          <w:rFonts w:ascii="Arial" w:hAnsi="Arial" w:cs="Arial"/>
          <w:sz w:val="22"/>
          <w:szCs w:val="22"/>
        </w:rPr>
        <w:t xml:space="preserve">, since </w:t>
      </w:r>
      <w:r w:rsidRPr="009F3DA6">
        <w:rPr>
          <w:rFonts w:ascii="Arial" w:hAnsi="Arial" w:cs="Arial"/>
          <w:position w:val="-6"/>
          <w:sz w:val="22"/>
          <w:szCs w:val="22"/>
        </w:rPr>
        <w:object w:dxaOrig="360" w:dyaOrig="279" w14:anchorId="513B635A">
          <v:shape id="_x0000_i1147" type="#_x0000_t75" style="width:18pt;height:13.9pt" o:ole="">
            <v:imagedata r:id="rId224" o:title=""/>
          </v:shape>
          <o:OLEObject Type="Embed" ProgID="Equation.DSMT4" ShapeID="_x0000_i1147" DrawAspect="Content" ObjectID="_1764501220" r:id="rId233"/>
        </w:object>
      </w:r>
      <w:r>
        <w:rPr>
          <w:rFonts w:ascii="Arial" w:hAnsi="Arial" w:cs="Arial"/>
          <w:sz w:val="22"/>
          <w:szCs w:val="22"/>
        </w:rPr>
        <w:t xml:space="preserve"> isn’t in the range of </w:t>
      </w:r>
      <w:r w:rsidRPr="00817660">
        <w:rPr>
          <w:rFonts w:ascii="Arial" w:hAnsi="Arial" w:cs="Arial"/>
          <w:bCs/>
          <w:position w:val="-10"/>
          <w:sz w:val="22"/>
        </w:rPr>
        <w:object w:dxaOrig="1240" w:dyaOrig="380" w14:anchorId="6E5F61D6">
          <v:shape id="_x0000_i1148" type="#_x0000_t75" style="width:61.9pt;height:19.15pt" o:ole="">
            <v:imagedata r:id="rId234" o:title=""/>
          </v:shape>
          <o:OLEObject Type="Embed" ProgID="Equation.DSMT4" ShapeID="_x0000_i1148" DrawAspect="Content" ObjectID="_1764501221" r:id="rId235"/>
        </w:object>
      </w:r>
      <w:r>
        <w:rPr>
          <w:rFonts w:ascii="Arial" w:hAnsi="Arial" w:cs="Arial"/>
          <w:bCs/>
          <w:sz w:val="22"/>
        </w:rPr>
        <w:t>.</w:t>
      </w:r>
    </w:p>
    <w:p w14:paraId="02D755D0" w14:textId="77777777" w:rsidR="00BE0239" w:rsidRDefault="00BE0239">
      <w:pPr>
        <w:rPr>
          <w:rFonts w:ascii="Arial" w:hAnsi="Arial" w:cs="Arial"/>
          <w:sz w:val="22"/>
        </w:rPr>
      </w:pPr>
      <w:r>
        <w:rPr>
          <w:rFonts w:ascii="Arial" w:hAnsi="Arial" w:cs="Arial"/>
          <w:sz w:val="22"/>
        </w:rPr>
        <w:br w:type="page"/>
      </w:r>
    </w:p>
    <w:p w14:paraId="1A03B28E" w14:textId="77777777" w:rsidR="00BE0239" w:rsidRDefault="00BE0239" w:rsidP="00BE0239">
      <w:pPr>
        <w:ind w:left="1080" w:right="360"/>
        <w:jc w:val="both"/>
        <w:rPr>
          <w:rFonts w:ascii="Arial" w:hAnsi="Arial" w:cs="Arial"/>
          <w:sz w:val="22"/>
        </w:rPr>
      </w:pPr>
    </w:p>
    <w:p w14:paraId="1AE5A897" w14:textId="77777777" w:rsidR="00BE0239" w:rsidRDefault="00BE0239" w:rsidP="00BE0239">
      <w:pPr>
        <w:ind w:left="1080" w:right="360"/>
        <w:jc w:val="both"/>
        <w:rPr>
          <w:rFonts w:ascii="Arial" w:hAnsi="Arial" w:cs="Arial"/>
          <w:sz w:val="22"/>
        </w:rPr>
      </w:pPr>
    </w:p>
    <w:p w14:paraId="77815968" w14:textId="77777777" w:rsidR="00BE0239" w:rsidRDefault="00BE0239" w:rsidP="00BE0239">
      <w:pPr>
        <w:ind w:left="1080" w:right="360" w:hanging="360"/>
        <w:jc w:val="both"/>
        <w:rPr>
          <w:rFonts w:ascii="Arial" w:hAnsi="Arial" w:cs="Arial"/>
          <w:sz w:val="22"/>
          <w:szCs w:val="22"/>
        </w:rPr>
      </w:pPr>
      <w:r>
        <w:rPr>
          <w:rFonts w:ascii="Arial" w:hAnsi="Arial" w:cs="Arial"/>
          <w:b/>
          <w:bCs/>
          <w:color w:val="993300"/>
          <w:sz w:val="22"/>
        </w:rPr>
        <w:t>c.</w:t>
      </w:r>
      <w:r>
        <w:rPr>
          <w:rFonts w:ascii="Arial" w:hAnsi="Arial" w:cs="Arial"/>
          <w:b/>
          <w:bCs/>
          <w:color w:val="993300"/>
          <w:sz w:val="22"/>
        </w:rPr>
        <w:tab/>
      </w:r>
      <w:r>
        <w:rPr>
          <w:rFonts w:ascii="Arial" w:hAnsi="Arial" w:cs="Arial"/>
          <w:sz w:val="22"/>
          <w:szCs w:val="22"/>
        </w:rPr>
        <w:t>Since inverse functions “undo each other,” we might assume that</w:t>
      </w:r>
      <w:r>
        <w:rPr>
          <w:rFonts w:ascii="Arial" w:hAnsi="Arial" w:cs="Arial"/>
          <w:caps/>
          <w:sz w:val="22"/>
        </w:rPr>
        <w:t xml:space="preserve"> </w:t>
      </w:r>
      <w:r w:rsidRPr="007A5DBF">
        <w:rPr>
          <w:rFonts w:ascii="Arial" w:hAnsi="Arial" w:cs="Arial"/>
          <w:caps/>
          <w:position w:val="-22"/>
          <w:sz w:val="22"/>
        </w:rPr>
        <w:object w:dxaOrig="1560" w:dyaOrig="560" w14:anchorId="5C394F65">
          <v:shape id="_x0000_i1149" type="#_x0000_t75" style="width:78pt;height:28.9pt" o:ole="">
            <v:imagedata r:id="rId200" o:title=""/>
          </v:shape>
          <o:OLEObject Type="Embed" ProgID="Equation.DSMT4" ShapeID="_x0000_i1149" DrawAspect="Content" ObjectID="_1764501222" r:id="rId236"/>
        </w:object>
      </w:r>
      <w:r>
        <w:rPr>
          <w:rFonts w:ascii="Arial" w:hAnsi="Arial" w:cs="Arial"/>
          <w:sz w:val="22"/>
          <w:szCs w:val="22"/>
        </w:rPr>
        <w:t xml:space="preserve"> is equal to </w:t>
      </w:r>
      <w:r w:rsidRPr="007A5DBF">
        <w:rPr>
          <w:rFonts w:ascii="Arial" w:hAnsi="Arial" w:cs="Arial"/>
          <w:position w:val="-18"/>
          <w:sz w:val="22"/>
          <w:szCs w:val="22"/>
        </w:rPr>
        <w:object w:dxaOrig="340" w:dyaOrig="480" w14:anchorId="1DA7AAE3">
          <v:shape id="_x0000_i1150" type="#_x0000_t75" style="width:16.9pt;height:24pt" o:ole="">
            <v:imagedata r:id="rId237" o:title=""/>
          </v:shape>
          <o:OLEObject Type="Embed" ProgID="Equation.DSMT4" ShapeID="_x0000_i1150" DrawAspect="Content" ObjectID="_1764501223" r:id="rId238"/>
        </w:object>
      </w:r>
      <w:r>
        <w:rPr>
          <w:rFonts w:ascii="Arial" w:hAnsi="Arial" w:cs="Arial"/>
          <w:sz w:val="22"/>
          <w:szCs w:val="22"/>
        </w:rPr>
        <w:t xml:space="preserve">, but this is NOT true.  (Notice that it can’t possibly be true since the answer to this question is an output for the inverse tangent function and </w:t>
      </w:r>
      <w:r w:rsidRPr="007A5DBF">
        <w:rPr>
          <w:rFonts w:ascii="Arial" w:hAnsi="Arial" w:cs="Arial"/>
          <w:position w:val="-18"/>
          <w:sz w:val="22"/>
          <w:szCs w:val="22"/>
        </w:rPr>
        <w:object w:dxaOrig="340" w:dyaOrig="480" w14:anchorId="44538E19">
          <v:shape id="_x0000_i1151" type="#_x0000_t75" style="width:16.9pt;height:24pt" o:ole="">
            <v:imagedata r:id="rId239" o:title=""/>
          </v:shape>
          <o:OLEObject Type="Embed" ProgID="Equation.DSMT4" ShapeID="_x0000_i1151" DrawAspect="Content" ObjectID="_1764501224" r:id="rId240"/>
        </w:object>
      </w:r>
      <w:r>
        <w:rPr>
          <w:rFonts w:ascii="Arial" w:hAnsi="Arial" w:cs="Arial"/>
          <w:sz w:val="22"/>
          <w:szCs w:val="22"/>
        </w:rPr>
        <w:t xml:space="preserve"> isn’t in the range of this function, </w:t>
      </w:r>
      <w:r w:rsidRPr="007A5DBF">
        <w:rPr>
          <w:rFonts w:ascii="Arial" w:hAnsi="Arial" w:cs="Arial"/>
          <w:position w:val="-18"/>
          <w:sz w:val="22"/>
          <w:szCs w:val="22"/>
        </w:rPr>
        <w:object w:dxaOrig="920" w:dyaOrig="480" w14:anchorId="547F216F">
          <v:shape id="_x0000_i1152" type="#_x0000_t75" style="width:46.9pt;height:24pt" o:ole="">
            <v:imagedata r:id="rId241" o:title=""/>
          </v:shape>
          <o:OLEObject Type="Embed" ProgID="Equation.DSMT4" ShapeID="_x0000_i1152" DrawAspect="Content" ObjectID="_1764501225" r:id="rId242"/>
        </w:object>
      </w:r>
      <w:r>
        <w:rPr>
          <w:rFonts w:ascii="Arial" w:hAnsi="Arial" w:cs="Arial"/>
          <w:sz w:val="22"/>
          <w:szCs w:val="22"/>
        </w:rPr>
        <w:t>.)</w:t>
      </w:r>
    </w:p>
    <w:p w14:paraId="384FDF98" w14:textId="77777777" w:rsidR="00BE0239" w:rsidRPr="0081585D" w:rsidRDefault="00BE0239" w:rsidP="00BE0239">
      <w:pPr>
        <w:ind w:left="1080" w:right="360"/>
        <w:jc w:val="both"/>
        <w:rPr>
          <w:rFonts w:ascii="Arial" w:hAnsi="Arial" w:cs="Arial"/>
          <w:sz w:val="22"/>
          <w:szCs w:val="22"/>
        </w:rPr>
      </w:pPr>
    </w:p>
    <w:p w14:paraId="6B41AAF3" w14:textId="77777777" w:rsidR="00BE0239" w:rsidRDefault="00BE0239" w:rsidP="00BE0239">
      <w:pPr>
        <w:ind w:left="1440" w:right="360"/>
        <w:jc w:val="center"/>
        <w:rPr>
          <w:rFonts w:ascii="Arial" w:hAnsi="Arial" w:cs="Arial"/>
          <w:sz w:val="22"/>
          <w:szCs w:val="22"/>
        </w:rPr>
      </w:pPr>
      <w:r w:rsidRPr="007A5DBF">
        <w:rPr>
          <w:rFonts w:ascii="Arial" w:hAnsi="Arial" w:cs="Arial"/>
          <w:caps/>
          <w:position w:val="-50"/>
          <w:sz w:val="22"/>
        </w:rPr>
        <w:object w:dxaOrig="6380" w:dyaOrig="1120" w14:anchorId="2C327CB0">
          <v:shape id="_x0000_i1153" type="#_x0000_t75" style="width:319.9pt;height:55.15pt" o:ole="">
            <v:imagedata r:id="rId243" o:title=""/>
          </v:shape>
          <o:OLEObject Type="Embed" ProgID="Equation.DSMT4" ShapeID="_x0000_i1153" DrawAspect="Content" ObjectID="_1764501226" r:id="rId244"/>
        </w:object>
      </w:r>
    </w:p>
    <w:p w14:paraId="51481939" w14:textId="77777777" w:rsidR="00BE0239" w:rsidRPr="0043277E" w:rsidRDefault="00BE0239" w:rsidP="00BE0239">
      <w:pPr>
        <w:ind w:left="1080" w:right="360"/>
        <w:jc w:val="both"/>
        <w:rPr>
          <w:rFonts w:ascii="Arial" w:hAnsi="Arial" w:cs="Arial"/>
          <w:sz w:val="28"/>
          <w:szCs w:val="28"/>
        </w:rPr>
      </w:pPr>
    </w:p>
    <w:p w14:paraId="55FC7DBE" w14:textId="77777777" w:rsidR="00BE0239" w:rsidRDefault="00BE0239" w:rsidP="00BE0239">
      <w:pPr>
        <w:ind w:left="1080" w:right="360"/>
        <w:jc w:val="both"/>
        <w:rPr>
          <w:rFonts w:ascii="Arial" w:hAnsi="Arial" w:cs="Arial"/>
          <w:bCs/>
          <w:sz w:val="22"/>
        </w:rPr>
      </w:pPr>
      <w:r>
        <w:rPr>
          <w:rFonts w:ascii="Arial" w:hAnsi="Arial" w:cs="Arial"/>
          <w:sz w:val="22"/>
        </w:rPr>
        <w:t xml:space="preserve">So </w:t>
      </w:r>
      <w:r w:rsidRPr="007A5DBF">
        <w:rPr>
          <w:rFonts w:ascii="Arial" w:hAnsi="Arial" w:cs="Arial"/>
          <w:caps/>
          <w:position w:val="-22"/>
          <w:sz w:val="22"/>
        </w:rPr>
        <w:object w:dxaOrig="1560" w:dyaOrig="560" w14:anchorId="27E62BDA">
          <v:shape id="_x0000_i1154" type="#_x0000_t75" style="width:78pt;height:28.9pt" o:ole="">
            <v:imagedata r:id="rId245" o:title=""/>
          </v:shape>
          <o:OLEObject Type="Embed" ProgID="Equation.DSMT4" ShapeID="_x0000_i1154" DrawAspect="Content" ObjectID="_1764501227" r:id="rId246"/>
        </w:object>
      </w:r>
      <w:r w:rsidRPr="00027500">
        <w:rPr>
          <w:rFonts w:ascii="Arial" w:hAnsi="Arial" w:cs="Arial"/>
          <w:sz w:val="22"/>
          <w:szCs w:val="22"/>
        </w:rPr>
        <w:t xml:space="preserve"> </w:t>
      </w:r>
      <w:r>
        <w:rPr>
          <w:rFonts w:ascii="Arial" w:hAnsi="Arial" w:cs="Arial"/>
          <w:sz w:val="22"/>
          <w:szCs w:val="22"/>
        </w:rPr>
        <w:t xml:space="preserve">is equal to </w:t>
      </w:r>
      <w:r w:rsidRPr="007A5DBF">
        <w:rPr>
          <w:rFonts w:ascii="Arial" w:hAnsi="Arial" w:cs="Arial"/>
          <w:position w:val="-22"/>
          <w:sz w:val="22"/>
          <w:szCs w:val="22"/>
        </w:rPr>
        <w:object w:dxaOrig="279" w:dyaOrig="520" w14:anchorId="442D21B6">
          <v:shape id="_x0000_i1155" type="#_x0000_t75" style="width:13.9pt;height:25.9pt" o:ole="">
            <v:imagedata r:id="rId247" o:title=""/>
          </v:shape>
          <o:OLEObject Type="Embed" ProgID="Equation.DSMT4" ShapeID="_x0000_i1155" DrawAspect="Content" ObjectID="_1764501228" r:id="rId248"/>
        </w:object>
      </w:r>
      <w:r>
        <w:rPr>
          <w:rFonts w:ascii="Arial" w:hAnsi="Arial" w:cs="Arial"/>
          <w:sz w:val="22"/>
          <w:szCs w:val="22"/>
        </w:rPr>
        <w:t xml:space="preserve">, not </w:t>
      </w:r>
      <w:r w:rsidRPr="007A5DBF">
        <w:rPr>
          <w:rFonts w:ascii="Arial" w:hAnsi="Arial" w:cs="Arial"/>
          <w:position w:val="-18"/>
          <w:sz w:val="22"/>
          <w:szCs w:val="22"/>
        </w:rPr>
        <w:object w:dxaOrig="340" w:dyaOrig="480" w14:anchorId="127322F4">
          <v:shape id="_x0000_i1156" type="#_x0000_t75" style="width:16.9pt;height:24pt" o:ole="">
            <v:imagedata r:id="rId239" o:title=""/>
          </v:shape>
          <o:OLEObject Type="Embed" ProgID="Equation.DSMT4" ShapeID="_x0000_i1156" DrawAspect="Content" ObjectID="_1764501229" r:id="rId249"/>
        </w:object>
      </w:r>
      <w:r>
        <w:rPr>
          <w:rFonts w:ascii="Arial" w:hAnsi="Arial" w:cs="Arial"/>
          <w:sz w:val="22"/>
          <w:szCs w:val="22"/>
        </w:rPr>
        <w:t xml:space="preserve">, since </w:t>
      </w:r>
      <w:r w:rsidRPr="007A5DBF">
        <w:rPr>
          <w:rFonts w:ascii="Arial" w:hAnsi="Arial" w:cs="Arial"/>
          <w:position w:val="-18"/>
          <w:sz w:val="22"/>
          <w:szCs w:val="22"/>
        </w:rPr>
        <w:object w:dxaOrig="340" w:dyaOrig="480" w14:anchorId="6610AA54">
          <v:shape id="_x0000_i1157" type="#_x0000_t75" style="width:16.9pt;height:24pt" o:ole="">
            <v:imagedata r:id="rId239" o:title=""/>
          </v:shape>
          <o:OLEObject Type="Embed" ProgID="Equation.DSMT4" ShapeID="_x0000_i1157" DrawAspect="Content" ObjectID="_1764501230" r:id="rId250"/>
        </w:object>
      </w:r>
      <w:r>
        <w:rPr>
          <w:rFonts w:ascii="Arial" w:hAnsi="Arial" w:cs="Arial"/>
          <w:sz w:val="22"/>
          <w:szCs w:val="22"/>
        </w:rPr>
        <w:t xml:space="preserve"> isn’t in the range of </w:t>
      </w:r>
      <w:r w:rsidR="001849BD" w:rsidRPr="00817660">
        <w:rPr>
          <w:rFonts w:ascii="Arial" w:hAnsi="Arial" w:cs="Arial"/>
          <w:bCs/>
          <w:position w:val="-10"/>
          <w:sz w:val="22"/>
        </w:rPr>
        <w:object w:dxaOrig="1200" w:dyaOrig="380" w14:anchorId="2863417E">
          <v:shape id="_x0000_i1158" type="#_x0000_t75" style="width:60pt;height:19.15pt" o:ole="">
            <v:imagedata r:id="rId251" o:title=""/>
          </v:shape>
          <o:OLEObject Type="Embed" ProgID="Equation.DSMT4" ShapeID="_x0000_i1158" DrawAspect="Content" ObjectID="_1764501231" r:id="rId252"/>
        </w:object>
      </w:r>
      <w:r>
        <w:rPr>
          <w:rFonts w:ascii="Arial" w:hAnsi="Arial" w:cs="Arial"/>
          <w:bCs/>
          <w:sz w:val="22"/>
        </w:rPr>
        <w:t>.</w:t>
      </w:r>
    </w:p>
    <w:p w14:paraId="5270BA4A" w14:textId="77777777" w:rsidR="00CE32E3" w:rsidRDefault="00CE32E3" w:rsidP="008B2392">
      <w:pPr>
        <w:ind w:left="720" w:right="360"/>
        <w:jc w:val="center"/>
        <w:rPr>
          <w:rFonts w:ascii="Arial" w:hAnsi="Arial" w:cs="Arial"/>
          <w:sz w:val="28"/>
        </w:rPr>
      </w:pPr>
    </w:p>
    <w:p w14:paraId="49A781AC" w14:textId="77777777" w:rsidR="001849BD" w:rsidRDefault="001849BD" w:rsidP="008B2392">
      <w:pPr>
        <w:ind w:left="720" w:right="360"/>
        <w:jc w:val="center"/>
        <w:rPr>
          <w:rFonts w:ascii="Arial" w:hAnsi="Arial" w:cs="Arial"/>
          <w:sz w:val="28"/>
        </w:rPr>
      </w:pPr>
    </w:p>
    <w:p w14:paraId="3A2686B1" w14:textId="77777777" w:rsidR="001849BD" w:rsidRDefault="001849BD" w:rsidP="008B2392">
      <w:pPr>
        <w:ind w:left="720" w:right="360"/>
        <w:jc w:val="center"/>
        <w:rPr>
          <w:rFonts w:ascii="Arial" w:hAnsi="Arial" w:cs="Arial"/>
          <w:sz w:val="28"/>
        </w:rPr>
      </w:pPr>
    </w:p>
    <w:p w14:paraId="485CFD49" w14:textId="77777777" w:rsidR="00675A53" w:rsidRDefault="00675A53" w:rsidP="008B2392">
      <w:pPr>
        <w:ind w:left="720" w:right="360"/>
        <w:jc w:val="center"/>
        <w:rPr>
          <w:rFonts w:ascii="Arial" w:hAnsi="Arial" w:cs="Arial"/>
          <w:sz w:val="28"/>
        </w:rPr>
      </w:pPr>
    </w:p>
    <w:p w14:paraId="383B62ED" w14:textId="77777777" w:rsidR="00675A53" w:rsidRDefault="00675A53" w:rsidP="008B2392">
      <w:pPr>
        <w:ind w:left="720" w:right="360"/>
        <w:jc w:val="center"/>
        <w:rPr>
          <w:rFonts w:ascii="Arial" w:hAnsi="Arial" w:cs="Arial"/>
          <w:sz w:val="28"/>
        </w:rPr>
      </w:pPr>
    </w:p>
    <w:p w14:paraId="461D1D44" w14:textId="77777777" w:rsidR="00675A53" w:rsidRDefault="00675A53" w:rsidP="008B2392">
      <w:pPr>
        <w:ind w:left="720" w:right="360"/>
        <w:jc w:val="center"/>
        <w:rPr>
          <w:rFonts w:ascii="Arial" w:hAnsi="Arial" w:cs="Arial"/>
          <w:sz w:val="28"/>
        </w:rPr>
      </w:pPr>
    </w:p>
    <w:p w14:paraId="096F8DA2" w14:textId="77777777" w:rsidR="00675A53" w:rsidRDefault="00675A53" w:rsidP="008B2392">
      <w:pPr>
        <w:ind w:left="720" w:right="360"/>
        <w:jc w:val="center"/>
        <w:rPr>
          <w:rFonts w:ascii="Arial" w:hAnsi="Arial" w:cs="Arial"/>
          <w:sz w:val="28"/>
        </w:rPr>
      </w:pPr>
    </w:p>
    <w:p w14:paraId="6B0B126B" w14:textId="77777777" w:rsidR="00675A53" w:rsidRDefault="00675A53" w:rsidP="008B2392">
      <w:pPr>
        <w:ind w:left="720" w:right="360"/>
        <w:jc w:val="center"/>
        <w:rPr>
          <w:rFonts w:ascii="Arial" w:hAnsi="Arial" w:cs="Arial"/>
          <w:sz w:val="28"/>
        </w:rPr>
      </w:pPr>
    </w:p>
    <w:p w14:paraId="680D072B" w14:textId="77777777" w:rsidR="00675A53" w:rsidRDefault="00675A53" w:rsidP="008B2392">
      <w:pPr>
        <w:ind w:left="720" w:right="360"/>
        <w:jc w:val="center"/>
        <w:rPr>
          <w:rFonts w:ascii="Arial" w:hAnsi="Arial" w:cs="Arial"/>
          <w:sz w:val="28"/>
        </w:rPr>
      </w:pPr>
    </w:p>
    <w:p w14:paraId="5CFDA11C" w14:textId="77777777" w:rsidR="00675A53" w:rsidRDefault="00675A53" w:rsidP="008B2392">
      <w:pPr>
        <w:ind w:left="720" w:right="360"/>
        <w:jc w:val="center"/>
        <w:rPr>
          <w:rFonts w:ascii="Arial" w:hAnsi="Arial" w:cs="Arial"/>
          <w:sz w:val="28"/>
        </w:rPr>
      </w:pPr>
    </w:p>
    <w:p w14:paraId="59D06C38" w14:textId="77777777" w:rsidR="00675A53" w:rsidRDefault="00675A53" w:rsidP="008B2392">
      <w:pPr>
        <w:ind w:left="720" w:right="360"/>
        <w:jc w:val="center"/>
        <w:rPr>
          <w:rFonts w:ascii="Arial" w:hAnsi="Arial" w:cs="Arial"/>
          <w:sz w:val="28"/>
        </w:rPr>
      </w:pPr>
    </w:p>
    <w:p w14:paraId="118B4CCF" w14:textId="77777777" w:rsidR="00675A53" w:rsidRDefault="00675A53" w:rsidP="008B2392">
      <w:pPr>
        <w:ind w:left="720" w:right="360"/>
        <w:jc w:val="center"/>
        <w:rPr>
          <w:rFonts w:ascii="Arial" w:hAnsi="Arial" w:cs="Arial"/>
          <w:sz w:val="28"/>
        </w:rPr>
      </w:pPr>
    </w:p>
    <w:p w14:paraId="4AFE098F" w14:textId="77777777" w:rsidR="00675A53" w:rsidRDefault="00675A53" w:rsidP="008B2392">
      <w:pPr>
        <w:ind w:left="720" w:right="360"/>
        <w:jc w:val="center"/>
        <w:rPr>
          <w:rFonts w:ascii="Arial" w:hAnsi="Arial" w:cs="Arial"/>
          <w:sz w:val="28"/>
        </w:rPr>
      </w:pPr>
    </w:p>
    <w:p w14:paraId="33BB821D" w14:textId="77777777" w:rsidR="00675A53" w:rsidRDefault="00675A53" w:rsidP="008B2392">
      <w:pPr>
        <w:ind w:left="720" w:right="360"/>
        <w:jc w:val="center"/>
        <w:rPr>
          <w:rFonts w:ascii="Arial" w:hAnsi="Arial" w:cs="Arial"/>
          <w:sz w:val="28"/>
        </w:rPr>
      </w:pPr>
    </w:p>
    <w:p w14:paraId="087DD61D" w14:textId="77777777" w:rsidR="00675A53" w:rsidRDefault="00675A53" w:rsidP="008B2392">
      <w:pPr>
        <w:ind w:left="720" w:right="360"/>
        <w:jc w:val="center"/>
        <w:rPr>
          <w:rFonts w:ascii="Arial" w:hAnsi="Arial" w:cs="Arial"/>
          <w:sz w:val="28"/>
        </w:rPr>
      </w:pPr>
    </w:p>
    <w:p w14:paraId="318FE0C2" w14:textId="77777777" w:rsidR="00675A53" w:rsidRDefault="00675A53" w:rsidP="008B2392">
      <w:pPr>
        <w:ind w:left="720" w:right="360"/>
        <w:jc w:val="center"/>
        <w:rPr>
          <w:rFonts w:ascii="Arial" w:hAnsi="Arial" w:cs="Arial"/>
          <w:sz w:val="28"/>
        </w:rPr>
      </w:pPr>
    </w:p>
    <w:p w14:paraId="72488CE6" w14:textId="77777777" w:rsidR="00675A53" w:rsidRDefault="00675A53" w:rsidP="008B2392">
      <w:pPr>
        <w:ind w:left="720" w:right="360"/>
        <w:jc w:val="center"/>
        <w:rPr>
          <w:rFonts w:ascii="Arial" w:hAnsi="Arial" w:cs="Arial"/>
          <w:sz w:val="28"/>
        </w:rPr>
      </w:pPr>
    </w:p>
    <w:p w14:paraId="45E28588" w14:textId="77777777" w:rsidR="00675A53" w:rsidRDefault="00675A53" w:rsidP="008B2392">
      <w:pPr>
        <w:ind w:left="720" w:right="360"/>
        <w:jc w:val="center"/>
        <w:rPr>
          <w:rFonts w:ascii="Arial" w:hAnsi="Arial" w:cs="Arial"/>
          <w:sz w:val="28"/>
        </w:rPr>
      </w:pPr>
    </w:p>
    <w:p w14:paraId="3D82A134" w14:textId="77777777" w:rsidR="00675A53" w:rsidRDefault="00675A53" w:rsidP="008B2392">
      <w:pPr>
        <w:ind w:left="720" w:right="360"/>
        <w:jc w:val="center"/>
        <w:rPr>
          <w:rFonts w:ascii="Arial" w:hAnsi="Arial" w:cs="Arial"/>
          <w:sz w:val="28"/>
        </w:rPr>
      </w:pPr>
    </w:p>
    <w:p w14:paraId="5B264EDB" w14:textId="77777777" w:rsidR="00675A53" w:rsidRDefault="00675A53" w:rsidP="008B2392">
      <w:pPr>
        <w:ind w:left="720" w:right="360"/>
        <w:jc w:val="center"/>
        <w:rPr>
          <w:rFonts w:ascii="Arial" w:hAnsi="Arial" w:cs="Arial"/>
          <w:sz w:val="28"/>
        </w:rPr>
      </w:pPr>
    </w:p>
    <w:p w14:paraId="51506317" w14:textId="77777777" w:rsidR="00675A53" w:rsidRDefault="00675A53" w:rsidP="008B2392">
      <w:pPr>
        <w:ind w:left="720" w:right="360"/>
        <w:jc w:val="center"/>
        <w:rPr>
          <w:rFonts w:ascii="Arial" w:hAnsi="Arial" w:cs="Arial"/>
          <w:sz w:val="28"/>
        </w:rPr>
      </w:pPr>
    </w:p>
    <w:p w14:paraId="6B06751E" w14:textId="77777777" w:rsidR="00675A53" w:rsidRDefault="00675A53" w:rsidP="008B2392">
      <w:pPr>
        <w:ind w:left="720" w:right="360"/>
        <w:jc w:val="center"/>
        <w:rPr>
          <w:rFonts w:ascii="Arial" w:hAnsi="Arial" w:cs="Arial"/>
          <w:sz w:val="28"/>
        </w:rPr>
      </w:pPr>
    </w:p>
    <w:p w14:paraId="1C888782" w14:textId="77777777" w:rsidR="00675A53" w:rsidRDefault="00675A53" w:rsidP="008B2392">
      <w:pPr>
        <w:ind w:left="720" w:right="360"/>
        <w:jc w:val="center"/>
        <w:rPr>
          <w:rFonts w:ascii="Arial" w:hAnsi="Arial" w:cs="Arial"/>
          <w:sz w:val="28"/>
        </w:rPr>
      </w:pPr>
    </w:p>
    <w:p w14:paraId="60E1EE5F" w14:textId="77777777" w:rsidR="001849BD" w:rsidRDefault="001849BD" w:rsidP="008B2392">
      <w:pPr>
        <w:ind w:left="720" w:right="360"/>
        <w:jc w:val="center"/>
        <w:rPr>
          <w:rFonts w:ascii="Arial" w:hAnsi="Arial" w:cs="Arial"/>
          <w:sz w:val="28"/>
        </w:rPr>
      </w:pPr>
    </w:p>
    <w:p w14:paraId="52D1A7EA" w14:textId="77777777" w:rsidR="00675A53" w:rsidRPr="00675A53" w:rsidRDefault="00675A53" w:rsidP="008B2392">
      <w:pPr>
        <w:ind w:left="720" w:right="360"/>
        <w:jc w:val="center"/>
        <w:rPr>
          <w:rFonts w:ascii="Arial" w:hAnsi="Arial" w:cs="Arial"/>
          <w:sz w:val="22"/>
          <w:szCs w:val="22"/>
        </w:rPr>
      </w:pPr>
    </w:p>
    <w:p w14:paraId="5682AFB7" w14:textId="77777777" w:rsidR="001849BD" w:rsidRPr="000B736C" w:rsidRDefault="001849BD" w:rsidP="008B2392">
      <w:pPr>
        <w:ind w:left="720" w:right="360"/>
        <w:jc w:val="center"/>
        <w:rPr>
          <w:rFonts w:ascii="Arial" w:hAnsi="Arial" w:cs="Arial"/>
          <w:sz w:val="28"/>
        </w:rPr>
      </w:pPr>
    </w:p>
    <w:p w14:paraId="6E9BED53" w14:textId="77777777" w:rsidR="00CE32E3" w:rsidRPr="000B736C" w:rsidRDefault="00CE32E3" w:rsidP="008B2392">
      <w:pPr>
        <w:ind w:left="720" w:right="360"/>
        <w:jc w:val="center"/>
        <w:rPr>
          <w:rFonts w:ascii="Arial" w:hAnsi="Arial" w:cs="Arial"/>
          <w:sz w:val="28"/>
          <w:szCs w:val="22"/>
        </w:rPr>
      </w:pPr>
    </w:p>
    <w:p w14:paraId="6EEC6DEE" w14:textId="77777777" w:rsidR="001F5047" w:rsidRDefault="000226A6" w:rsidP="009479A6">
      <w:pPr>
        <w:ind w:left="240" w:right="390"/>
        <w:jc w:val="both"/>
        <w:rPr>
          <w:rFonts w:ascii="Arial" w:hAnsi="Arial" w:cs="Arial"/>
          <w:sz w:val="22"/>
        </w:rPr>
      </w:pPr>
      <w:r>
        <w:rPr>
          <w:rFonts w:ascii="Arial" w:hAnsi="Arial" w:cs="Arial"/>
          <w:noProof/>
          <w:sz w:val="22"/>
        </w:rPr>
        <w:drawing>
          <wp:inline distT="0" distB="0" distL="0" distR="0" wp14:anchorId="02D4449C" wp14:editId="2458D33D">
            <wp:extent cx="5943600" cy="99060"/>
            <wp:effectExtent l="0" t="0" r="0" b="0"/>
            <wp:docPr id="292" name="Picture 292" descr="BD2144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2" descr="BD21448_"/>
                    <pic:cNvPicPr>
                      <a:picLocks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5943600" cy="99060"/>
                    </a:xfrm>
                    <a:prstGeom prst="rect">
                      <a:avLst/>
                    </a:prstGeom>
                    <a:noFill/>
                    <a:ln>
                      <a:noFill/>
                    </a:ln>
                  </pic:spPr>
                </pic:pic>
              </a:graphicData>
            </a:graphic>
          </wp:inline>
        </w:drawing>
      </w:r>
    </w:p>
    <w:p w14:paraId="7F422923" w14:textId="77777777" w:rsidR="001F5047" w:rsidRPr="009479A6" w:rsidRDefault="001F5047" w:rsidP="008B2392">
      <w:pPr>
        <w:ind w:left="720" w:right="360"/>
        <w:jc w:val="center"/>
        <w:rPr>
          <w:rFonts w:ascii="Arial" w:hAnsi="Arial" w:cs="Arial"/>
          <w:sz w:val="4"/>
          <w:szCs w:val="4"/>
        </w:rPr>
      </w:pPr>
    </w:p>
    <w:sectPr w:rsidR="001F5047" w:rsidRPr="009479A6" w:rsidSect="001F5CBF">
      <w:headerReference w:type="even" r:id="rId254"/>
      <w:headerReference w:type="default" r:id="rId255"/>
      <w:footerReference w:type="even" r:id="rId256"/>
      <w:headerReference w:type="first" r:id="rId257"/>
      <w:pgSz w:w="12240" w:h="15840"/>
      <w:pgMar w:top="840" w:right="1200" w:bottom="1080" w:left="117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79B0" w14:textId="77777777" w:rsidR="00CB19FA" w:rsidRDefault="00CB19FA">
      <w:r>
        <w:separator/>
      </w:r>
    </w:p>
  </w:endnote>
  <w:endnote w:type="continuationSeparator" w:id="0">
    <w:p w14:paraId="243703ED" w14:textId="77777777" w:rsidR="00CB19FA" w:rsidRDefault="00CB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Euclid Extra"/>
    <w:charset w:val="02"/>
    <w:family w:val="auto"/>
    <w:pitch w:val="variable"/>
    <w:sig w:usb0="00000000" w:usb1="0000001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89A8" w14:textId="77777777" w:rsidR="00C20632" w:rsidRDefault="00C20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26DD8D" w14:textId="77777777" w:rsidR="00C20632" w:rsidRDefault="00C2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D9AB" w14:textId="77777777" w:rsidR="00CB19FA" w:rsidRDefault="00CB19FA">
      <w:r>
        <w:separator/>
      </w:r>
    </w:p>
  </w:footnote>
  <w:footnote w:type="continuationSeparator" w:id="0">
    <w:p w14:paraId="76DDD766" w14:textId="77777777" w:rsidR="00CB19FA" w:rsidRDefault="00CB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7D43" w14:textId="77777777" w:rsidR="00032931" w:rsidRDefault="00032931" w:rsidP="00C827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047">
      <w:rPr>
        <w:rStyle w:val="PageNumber"/>
        <w:noProof/>
      </w:rPr>
      <w:t>14</w:t>
    </w:r>
    <w:r>
      <w:rPr>
        <w:rStyle w:val="PageNumber"/>
      </w:rPr>
      <w:fldChar w:fldCharType="end"/>
    </w:r>
  </w:p>
  <w:p w14:paraId="49C26BC0" w14:textId="77777777" w:rsidR="00032931" w:rsidRDefault="00032931" w:rsidP="000329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B25F" w14:textId="77777777" w:rsidR="002B03A9" w:rsidRDefault="002B03A9" w:rsidP="002B03A9">
    <w:pPr>
      <w:pStyle w:val="Header"/>
      <w:framePr w:wrap="around" w:vAnchor="text" w:hAnchor="margin" w:xAlign="right" w:y="1"/>
      <w:jc w:val="right"/>
      <w:rPr>
        <w:rStyle w:val="PageNumber"/>
        <w:rFonts w:ascii="Arial" w:hAnsi="Arial" w:cs="Arial"/>
        <w:color w:val="969696"/>
        <w:sz w:val="16"/>
      </w:rPr>
    </w:pPr>
    <w:r>
      <w:rPr>
        <w:rFonts w:ascii="Arial" w:hAnsi="Arial" w:cs="Arial"/>
        <w:color w:val="969696"/>
        <w:sz w:val="16"/>
      </w:rPr>
      <w:t xml:space="preserve">Page </w:t>
    </w:r>
    <w:r>
      <w:rPr>
        <w:rFonts w:ascii="Arial" w:hAnsi="Arial" w:cs="Arial"/>
        <w:bCs/>
        <w:color w:val="969696"/>
        <w:sz w:val="16"/>
      </w:rPr>
      <w:fldChar w:fldCharType="begin"/>
    </w:r>
    <w:r>
      <w:rPr>
        <w:rFonts w:ascii="Arial" w:hAnsi="Arial" w:cs="Arial"/>
        <w:bCs/>
        <w:color w:val="969696"/>
        <w:sz w:val="16"/>
      </w:rPr>
      <w:instrText xml:space="preserve"> PAGE </w:instrText>
    </w:r>
    <w:r>
      <w:rPr>
        <w:rFonts w:ascii="Arial" w:hAnsi="Arial" w:cs="Arial"/>
        <w:bCs/>
        <w:color w:val="969696"/>
        <w:sz w:val="16"/>
      </w:rPr>
      <w:fldChar w:fldCharType="separate"/>
    </w:r>
    <w:r>
      <w:rPr>
        <w:rFonts w:ascii="Arial" w:hAnsi="Arial" w:cs="Arial"/>
        <w:bCs/>
        <w:color w:val="969696"/>
        <w:sz w:val="16"/>
      </w:rPr>
      <w:t>2</w:t>
    </w:r>
    <w:r>
      <w:rPr>
        <w:rFonts w:ascii="Arial" w:hAnsi="Arial" w:cs="Arial"/>
        <w:bCs/>
        <w:color w:val="969696"/>
        <w:sz w:val="16"/>
      </w:rPr>
      <w:fldChar w:fldCharType="end"/>
    </w:r>
    <w:r>
      <w:rPr>
        <w:rFonts w:ascii="Arial" w:hAnsi="Arial" w:cs="Arial"/>
        <w:color w:val="969696"/>
        <w:sz w:val="16"/>
      </w:rPr>
      <w:t xml:space="preserve"> of </w:t>
    </w:r>
    <w:r>
      <w:rPr>
        <w:rFonts w:ascii="Arial" w:hAnsi="Arial" w:cs="Arial"/>
        <w:bCs/>
        <w:color w:val="969696"/>
        <w:sz w:val="16"/>
      </w:rPr>
      <w:fldChar w:fldCharType="begin"/>
    </w:r>
    <w:r>
      <w:rPr>
        <w:rFonts w:ascii="Arial" w:hAnsi="Arial" w:cs="Arial"/>
        <w:bCs/>
        <w:color w:val="969696"/>
        <w:sz w:val="16"/>
      </w:rPr>
      <w:instrText xml:space="preserve"> NUMPAGES  </w:instrText>
    </w:r>
    <w:r>
      <w:rPr>
        <w:rFonts w:ascii="Arial" w:hAnsi="Arial" w:cs="Arial"/>
        <w:bCs/>
        <w:color w:val="969696"/>
        <w:sz w:val="16"/>
      </w:rPr>
      <w:fldChar w:fldCharType="separate"/>
    </w:r>
    <w:r>
      <w:rPr>
        <w:rFonts w:ascii="Arial" w:hAnsi="Arial" w:cs="Arial"/>
        <w:bCs/>
        <w:color w:val="969696"/>
        <w:sz w:val="16"/>
      </w:rPr>
      <w:t>9</w:t>
    </w:r>
    <w:r>
      <w:rPr>
        <w:rFonts w:ascii="Arial" w:hAnsi="Arial" w:cs="Arial"/>
        <w:bCs/>
        <w:color w:val="969696"/>
        <w:sz w:val="16"/>
      </w:rPr>
      <w:fldChar w:fldCharType="end"/>
    </w:r>
  </w:p>
  <w:p w14:paraId="0814EA1F" w14:textId="77777777" w:rsidR="00032931" w:rsidRPr="002B03A9" w:rsidRDefault="001F783B" w:rsidP="001F783B">
    <w:pPr>
      <w:pStyle w:val="Header"/>
      <w:tabs>
        <w:tab w:val="clear" w:pos="4320"/>
        <w:tab w:val="clear" w:pos="8640"/>
        <w:tab w:val="center" w:pos="4950"/>
      </w:tabs>
      <w:rPr>
        <w:rFonts w:ascii="Arial" w:hAnsi="Arial" w:cs="Arial"/>
        <w:color w:val="969696"/>
        <w:sz w:val="16"/>
        <w:szCs w:val="16"/>
      </w:rPr>
    </w:pPr>
    <w:r w:rsidRPr="002B03A9">
      <w:rPr>
        <w:rFonts w:ascii="Arial" w:hAnsi="Arial" w:cs="Arial"/>
        <w:color w:val="969696"/>
        <w:sz w:val="16"/>
        <w:szCs w:val="16"/>
      </w:rPr>
      <w:t>Haberman     MTH 112</w:t>
    </w:r>
    <w:r w:rsidRPr="002B03A9">
      <w:rPr>
        <w:rFonts w:ascii="Arial" w:hAnsi="Arial" w:cs="Arial"/>
        <w:color w:val="969696"/>
        <w:sz w:val="16"/>
        <w:szCs w:val="16"/>
      </w:rPr>
      <w:tab/>
      <w:t>Section I: Chapter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E029" w14:textId="77777777" w:rsidR="00032931" w:rsidRPr="002B03A9" w:rsidRDefault="00032931" w:rsidP="006175B3">
    <w:pPr>
      <w:pStyle w:val="Header"/>
      <w:tabs>
        <w:tab w:val="clear" w:pos="4320"/>
        <w:tab w:val="clear" w:pos="8640"/>
      </w:tabs>
      <w:ind w:left="360"/>
      <w:rPr>
        <w:rFonts w:ascii="Arial" w:hAnsi="Arial" w:cs="Arial"/>
        <w:color w:val="969696"/>
        <w:sz w:val="16"/>
        <w:szCs w:val="16"/>
      </w:rPr>
    </w:pPr>
    <w:r w:rsidRPr="002B03A9">
      <w:rPr>
        <w:rFonts w:ascii="Arial" w:hAnsi="Arial" w:cs="Arial"/>
        <w:color w:val="969696"/>
        <w:sz w:val="16"/>
        <w:szCs w:val="16"/>
      </w:rPr>
      <w:t>Haberman     MTH 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r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5" w15:restartNumberingAfterBreak="0">
    <w:nsid w:val="04BD7674"/>
    <w:multiLevelType w:val="hybridMultilevel"/>
    <w:tmpl w:val="5706DE4C"/>
    <w:lvl w:ilvl="0" w:tplc="126AC2E4">
      <w:start w:val="6"/>
      <w:numFmt w:val="lowerLetter"/>
      <w:lvlText w:val="%1."/>
      <w:lvlJc w:val="left"/>
      <w:pPr>
        <w:tabs>
          <w:tab w:val="num" w:pos="1080"/>
        </w:tabs>
        <w:ind w:left="1080" w:hanging="360"/>
      </w:pPr>
      <w:rPr>
        <w:rFonts w:hint="default"/>
        <w:b/>
        <w:color w:val="9933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BD0CF5"/>
    <w:multiLevelType w:val="hybridMultilevel"/>
    <w:tmpl w:val="35D83184"/>
    <w:lvl w:ilvl="0" w:tplc="6B22664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A15477"/>
    <w:multiLevelType w:val="hybridMultilevel"/>
    <w:tmpl w:val="655295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6E3AA3"/>
    <w:multiLevelType w:val="hybridMultilevel"/>
    <w:tmpl w:val="DA02238A"/>
    <w:lvl w:ilvl="0" w:tplc="46E2A9A0">
      <w:start w:val="4"/>
      <w:numFmt w:val="lowerLetter"/>
      <w:lvlText w:val="%1."/>
      <w:lvlJc w:val="left"/>
      <w:pPr>
        <w:tabs>
          <w:tab w:val="num" w:pos="900"/>
        </w:tabs>
        <w:ind w:left="900" w:hanging="360"/>
      </w:pPr>
      <w:rPr>
        <w:rFonts w:hint="default"/>
        <w:b/>
        <w:color w:val="99330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5A57B84"/>
    <w:multiLevelType w:val="hybridMultilevel"/>
    <w:tmpl w:val="3962DCC6"/>
    <w:lvl w:ilvl="0" w:tplc="5808C220">
      <w:start w:val="6"/>
      <w:numFmt w:val="lowerLetter"/>
      <w:lvlText w:val="%1."/>
      <w:lvlJc w:val="left"/>
      <w:pPr>
        <w:tabs>
          <w:tab w:val="num" w:pos="720"/>
        </w:tabs>
        <w:ind w:left="720" w:hanging="360"/>
      </w:pPr>
      <w:rPr>
        <w:rFonts w:hint="default"/>
        <w:b/>
        <w:color w:val="0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2C2C36"/>
    <w:multiLevelType w:val="hybridMultilevel"/>
    <w:tmpl w:val="BEAA2B84"/>
    <w:lvl w:ilvl="0" w:tplc="000F0409">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4673694">
    <w:abstractNumId w:val="0"/>
  </w:num>
  <w:num w:numId="2" w16cid:durableId="132138581">
    <w:abstractNumId w:val="1"/>
  </w:num>
  <w:num w:numId="3" w16cid:durableId="1715732637">
    <w:abstractNumId w:val="2"/>
  </w:num>
  <w:num w:numId="4" w16cid:durableId="1626496512">
    <w:abstractNumId w:val="3"/>
  </w:num>
  <w:num w:numId="5" w16cid:durableId="427194518">
    <w:abstractNumId w:val="4"/>
  </w:num>
  <w:num w:numId="6" w16cid:durableId="1664312547">
    <w:abstractNumId w:val="7"/>
  </w:num>
  <w:num w:numId="7" w16cid:durableId="2028210290">
    <w:abstractNumId w:val="10"/>
  </w:num>
  <w:num w:numId="8" w16cid:durableId="1492520138">
    <w:abstractNumId w:val="6"/>
  </w:num>
  <w:num w:numId="9" w16cid:durableId="897740398">
    <w:abstractNumId w:val="5"/>
  </w:num>
  <w:num w:numId="10" w16cid:durableId="1020206839">
    <w:abstractNumId w:val="9"/>
  </w:num>
  <w:num w:numId="11" w16cid:durableId="1694384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44"/>
    <w:rsid w:val="00003B29"/>
    <w:rsid w:val="000043AC"/>
    <w:rsid w:val="000226A6"/>
    <w:rsid w:val="00027500"/>
    <w:rsid w:val="00032931"/>
    <w:rsid w:val="00032B6F"/>
    <w:rsid w:val="000410CF"/>
    <w:rsid w:val="00045577"/>
    <w:rsid w:val="000518E8"/>
    <w:rsid w:val="000609E7"/>
    <w:rsid w:val="000634C8"/>
    <w:rsid w:val="00072633"/>
    <w:rsid w:val="0007472B"/>
    <w:rsid w:val="000A1392"/>
    <w:rsid w:val="000A2875"/>
    <w:rsid w:val="000A53C0"/>
    <w:rsid w:val="000A74B7"/>
    <w:rsid w:val="000B24DF"/>
    <w:rsid w:val="000B58B3"/>
    <w:rsid w:val="000B736C"/>
    <w:rsid w:val="000C6BF4"/>
    <w:rsid w:val="000E3D0B"/>
    <w:rsid w:val="00116004"/>
    <w:rsid w:val="00116493"/>
    <w:rsid w:val="00123AA8"/>
    <w:rsid w:val="001250DB"/>
    <w:rsid w:val="001316D2"/>
    <w:rsid w:val="0013517D"/>
    <w:rsid w:val="00136B63"/>
    <w:rsid w:val="00141991"/>
    <w:rsid w:val="0017216D"/>
    <w:rsid w:val="001849BD"/>
    <w:rsid w:val="00194B0C"/>
    <w:rsid w:val="00197E28"/>
    <w:rsid w:val="001A021D"/>
    <w:rsid w:val="001A3AD7"/>
    <w:rsid w:val="001B0D18"/>
    <w:rsid w:val="001B1207"/>
    <w:rsid w:val="001B1BD5"/>
    <w:rsid w:val="001C1980"/>
    <w:rsid w:val="001C59C0"/>
    <w:rsid w:val="001F463E"/>
    <w:rsid w:val="001F4878"/>
    <w:rsid w:val="001F5047"/>
    <w:rsid w:val="001F5CBF"/>
    <w:rsid w:val="001F783B"/>
    <w:rsid w:val="001F79A7"/>
    <w:rsid w:val="002160E4"/>
    <w:rsid w:val="00226F74"/>
    <w:rsid w:val="00231F46"/>
    <w:rsid w:val="0023576B"/>
    <w:rsid w:val="00242C82"/>
    <w:rsid w:val="002449D0"/>
    <w:rsid w:val="002616AE"/>
    <w:rsid w:val="002625CD"/>
    <w:rsid w:val="002655CD"/>
    <w:rsid w:val="002723C0"/>
    <w:rsid w:val="00276D4F"/>
    <w:rsid w:val="00282496"/>
    <w:rsid w:val="00292CA2"/>
    <w:rsid w:val="002A13ED"/>
    <w:rsid w:val="002B03A9"/>
    <w:rsid w:val="002B522B"/>
    <w:rsid w:val="002D0488"/>
    <w:rsid w:val="002D1BCF"/>
    <w:rsid w:val="002F0839"/>
    <w:rsid w:val="002F1845"/>
    <w:rsid w:val="0031334F"/>
    <w:rsid w:val="00322F7D"/>
    <w:rsid w:val="00336474"/>
    <w:rsid w:val="00337EB6"/>
    <w:rsid w:val="00343B21"/>
    <w:rsid w:val="00345335"/>
    <w:rsid w:val="00347A53"/>
    <w:rsid w:val="003717CC"/>
    <w:rsid w:val="0037288A"/>
    <w:rsid w:val="00375B7D"/>
    <w:rsid w:val="00382F9A"/>
    <w:rsid w:val="00395794"/>
    <w:rsid w:val="003977DF"/>
    <w:rsid w:val="003A121D"/>
    <w:rsid w:val="003D5EAC"/>
    <w:rsid w:val="003F558C"/>
    <w:rsid w:val="00421366"/>
    <w:rsid w:val="00427086"/>
    <w:rsid w:val="0043277E"/>
    <w:rsid w:val="00441548"/>
    <w:rsid w:val="004524A6"/>
    <w:rsid w:val="00473744"/>
    <w:rsid w:val="00476DF2"/>
    <w:rsid w:val="00480704"/>
    <w:rsid w:val="00492707"/>
    <w:rsid w:val="004B5A26"/>
    <w:rsid w:val="004B5D1D"/>
    <w:rsid w:val="004B6C5B"/>
    <w:rsid w:val="004C474D"/>
    <w:rsid w:val="004C6666"/>
    <w:rsid w:val="004D003D"/>
    <w:rsid w:val="004D3F1D"/>
    <w:rsid w:val="004D4E77"/>
    <w:rsid w:val="004E52F3"/>
    <w:rsid w:val="004F5F2B"/>
    <w:rsid w:val="00505F33"/>
    <w:rsid w:val="00524AF7"/>
    <w:rsid w:val="005261C3"/>
    <w:rsid w:val="005273A0"/>
    <w:rsid w:val="00531E9F"/>
    <w:rsid w:val="00543806"/>
    <w:rsid w:val="00545162"/>
    <w:rsid w:val="005509C4"/>
    <w:rsid w:val="00553843"/>
    <w:rsid w:val="005632F7"/>
    <w:rsid w:val="00564690"/>
    <w:rsid w:val="005669F9"/>
    <w:rsid w:val="00570831"/>
    <w:rsid w:val="0059304F"/>
    <w:rsid w:val="005A6930"/>
    <w:rsid w:val="005B5595"/>
    <w:rsid w:val="005D3CCC"/>
    <w:rsid w:val="005D73DF"/>
    <w:rsid w:val="005E3DC1"/>
    <w:rsid w:val="005F4349"/>
    <w:rsid w:val="006175B3"/>
    <w:rsid w:val="00632BA4"/>
    <w:rsid w:val="00635337"/>
    <w:rsid w:val="00635C6F"/>
    <w:rsid w:val="00644DC9"/>
    <w:rsid w:val="00671C5A"/>
    <w:rsid w:val="00675A53"/>
    <w:rsid w:val="00690570"/>
    <w:rsid w:val="006917FF"/>
    <w:rsid w:val="00692D25"/>
    <w:rsid w:val="006A2979"/>
    <w:rsid w:val="006B3B0B"/>
    <w:rsid w:val="006B708B"/>
    <w:rsid w:val="006D4257"/>
    <w:rsid w:val="006D4CB9"/>
    <w:rsid w:val="006D63EB"/>
    <w:rsid w:val="00716783"/>
    <w:rsid w:val="00720453"/>
    <w:rsid w:val="00720486"/>
    <w:rsid w:val="00731152"/>
    <w:rsid w:val="00732A38"/>
    <w:rsid w:val="007532A2"/>
    <w:rsid w:val="007559D3"/>
    <w:rsid w:val="00770B16"/>
    <w:rsid w:val="00772450"/>
    <w:rsid w:val="0078298C"/>
    <w:rsid w:val="007900DD"/>
    <w:rsid w:val="00790560"/>
    <w:rsid w:val="00790B5D"/>
    <w:rsid w:val="00791218"/>
    <w:rsid w:val="007952BC"/>
    <w:rsid w:val="007A3A65"/>
    <w:rsid w:val="007A5DBF"/>
    <w:rsid w:val="007A5DF9"/>
    <w:rsid w:val="007A6E34"/>
    <w:rsid w:val="007B0D16"/>
    <w:rsid w:val="007C6AF4"/>
    <w:rsid w:val="007E37F7"/>
    <w:rsid w:val="007F2064"/>
    <w:rsid w:val="007F6C9A"/>
    <w:rsid w:val="0080023F"/>
    <w:rsid w:val="008014FC"/>
    <w:rsid w:val="0081585D"/>
    <w:rsid w:val="00817319"/>
    <w:rsid w:val="00817660"/>
    <w:rsid w:val="008509EB"/>
    <w:rsid w:val="00864676"/>
    <w:rsid w:val="00873C00"/>
    <w:rsid w:val="008857F6"/>
    <w:rsid w:val="008865E7"/>
    <w:rsid w:val="00896D3F"/>
    <w:rsid w:val="008B1082"/>
    <w:rsid w:val="008B2392"/>
    <w:rsid w:val="008C2C81"/>
    <w:rsid w:val="008D424B"/>
    <w:rsid w:val="008D6212"/>
    <w:rsid w:val="00931A65"/>
    <w:rsid w:val="009479A6"/>
    <w:rsid w:val="00951C54"/>
    <w:rsid w:val="009604B4"/>
    <w:rsid w:val="00967C21"/>
    <w:rsid w:val="009854AC"/>
    <w:rsid w:val="009928E3"/>
    <w:rsid w:val="009949F5"/>
    <w:rsid w:val="009967D8"/>
    <w:rsid w:val="009B623D"/>
    <w:rsid w:val="009C0A92"/>
    <w:rsid w:val="009E32AE"/>
    <w:rsid w:val="009E7FF8"/>
    <w:rsid w:val="009F024E"/>
    <w:rsid w:val="009F3DA6"/>
    <w:rsid w:val="00A167CB"/>
    <w:rsid w:val="00A2559F"/>
    <w:rsid w:val="00A31E1C"/>
    <w:rsid w:val="00A34F5F"/>
    <w:rsid w:val="00A403D8"/>
    <w:rsid w:val="00A43DB5"/>
    <w:rsid w:val="00A47326"/>
    <w:rsid w:val="00A572D6"/>
    <w:rsid w:val="00A66F1B"/>
    <w:rsid w:val="00A7620C"/>
    <w:rsid w:val="00A772B3"/>
    <w:rsid w:val="00A8122E"/>
    <w:rsid w:val="00A849E2"/>
    <w:rsid w:val="00A95F21"/>
    <w:rsid w:val="00AA15E3"/>
    <w:rsid w:val="00AA3E42"/>
    <w:rsid w:val="00AA4A68"/>
    <w:rsid w:val="00AB789B"/>
    <w:rsid w:val="00AC2BAC"/>
    <w:rsid w:val="00AC366A"/>
    <w:rsid w:val="00AC683A"/>
    <w:rsid w:val="00AC765C"/>
    <w:rsid w:val="00AE2075"/>
    <w:rsid w:val="00AE4485"/>
    <w:rsid w:val="00AE61DF"/>
    <w:rsid w:val="00AF7F6E"/>
    <w:rsid w:val="00B145D9"/>
    <w:rsid w:val="00B25F62"/>
    <w:rsid w:val="00B304C2"/>
    <w:rsid w:val="00B3538D"/>
    <w:rsid w:val="00B36D61"/>
    <w:rsid w:val="00B65CA7"/>
    <w:rsid w:val="00B85C4D"/>
    <w:rsid w:val="00B87C97"/>
    <w:rsid w:val="00B9571D"/>
    <w:rsid w:val="00BA4385"/>
    <w:rsid w:val="00BA7B93"/>
    <w:rsid w:val="00BE0239"/>
    <w:rsid w:val="00C13F71"/>
    <w:rsid w:val="00C20632"/>
    <w:rsid w:val="00C24A4F"/>
    <w:rsid w:val="00C254D1"/>
    <w:rsid w:val="00C352B5"/>
    <w:rsid w:val="00C37454"/>
    <w:rsid w:val="00C37FA0"/>
    <w:rsid w:val="00C53C9B"/>
    <w:rsid w:val="00C55297"/>
    <w:rsid w:val="00C6493C"/>
    <w:rsid w:val="00C64DFB"/>
    <w:rsid w:val="00C74032"/>
    <w:rsid w:val="00C82750"/>
    <w:rsid w:val="00C85C9A"/>
    <w:rsid w:val="00C90E03"/>
    <w:rsid w:val="00CB19FA"/>
    <w:rsid w:val="00CB3650"/>
    <w:rsid w:val="00CE32E3"/>
    <w:rsid w:val="00CE5D74"/>
    <w:rsid w:val="00CE7302"/>
    <w:rsid w:val="00CF7455"/>
    <w:rsid w:val="00D03DFC"/>
    <w:rsid w:val="00D17D75"/>
    <w:rsid w:val="00D21729"/>
    <w:rsid w:val="00D235D4"/>
    <w:rsid w:val="00D2401D"/>
    <w:rsid w:val="00D24521"/>
    <w:rsid w:val="00D25DE6"/>
    <w:rsid w:val="00D30792"/>
    <w:rsid w:val="00D32969"/>
    <w:rsid w:val="00D52CB3"/>
    <w:rsid w:val="00D706F8"/>
    <w:rsid w:val="00D82FCD"/>
    <w:rsid w:val="00D83F1D"/>
    <w:rsid w:val="00D910A2"/>
    <w:rsid w:val="00DA10CC"/>
    <w:rsid w:val="00DB7FC9"/>
    <w:rsid w:val="00DD3620"/>
    <w:rsid w:val="00DF215D"/>
    <w:rsid w:val="00DF5214"/>
    <w:rsid w:val="00E035D8"/>
    <w:rsid w:val="00E04E96"/>
    <w:rsid w:val="00E13B95"/>
    <w:rsid w:val="00E1776C"/>
    <w:rsid w:val="00E17F44"/>
    <w:rsid w:val="00E22AE7"/>
    <w:rsid w:val="00E31DB2"/>
    <w:rsid w:val="00E40407"/>
    <w:rsid w:val="00E50133"/>
    <w:rsid w:val="00E52678"/>
    <w:rsid w:val="00E616CF"/>
    <w:rsid w:val="00E63536"/>
    <w:rsid w:val="00E72F3B"/>
    <w:rsid w:val="00E95248"/>
    <w:rsid w:val="00EB2602"/>
    <w:rsid w:val="00ED2989"/>
    <w:rsid w:val="00ED5240"/>
    <w:rsid w:val="00EE5488"/>
    <w:rsid w:val="00EF34AA"/>
    <w:rsid w:val="00F01859"/>
    <w:rsid w:val="00F11BDE"/>
    <w:rsid w:val="00F16A70"/>
    <w:rsid w:val="00F16DE7"/>
    <w:rsid w:val="00F17BE9"/>
    <w:rsid w:val="00F208F4"/>
    <w:rsid w:val="00F33B08"/>
    <w:rsid w:val="00F43DC6"/>
    <w:rsid w:val="00F5149C"/>
    <w:rsid w:val="00F828FA"/>
    <w:rsid w:val="00F86188"/>
    <w:rsid w:val="00FB41E0"/>
    <w:rsid w:val="00FC237C"/>
    <w:rsid w:val="00FC267D"/>
    <w:rsid w:val="00FD67AF"/>
    <w:rsid w:val="00FE2283"/>
    <w:rsid w:val="00FE2863"/>
    <w:rsid w:val="00FE2F6A"/>
    <w:rsid w:val="00FE6318"/>
    <w:rsid w:val="00FE77D0"/>
    <w:rsid w:val="00FF4083"/>
    <w:rsid w:val="00FF4A39"/>
    <w:rsid w:val="00FF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60"/>
    </o:shapedefaults>
    <o:shapelayout v:ext="edit">
      <o:idmap v:ext="edit" data="1"/>
    </o:shapelayout>
  </w:shapeDefaults>
  <w:decimalSymbol w:val="."/>
  <w:listSeparator w:val=","/>
  <w14:docId w14:val="158A95AE"/>
  <w15:docId w15:val="{5C9961CC-D385-4BB4-9794-48DC4110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F44"/>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MTDisplayEquation">
    <w:name w:val="MTDisplayEquation"/>
    <w:basedOn w:val="Normal"/>
    <w:next w:val="Normal"/>
    <w:rsid w:val="00E17F44"/>
    <w:pPr>
      <w:tabs>
        <w:tab w:val="center" w:pos="4080"/>
        <w:tab w:val="right" w:pos="7080"/>
      </w:tabs>
      <w:ind w:left="1080" w:right="900" w:hanging="360"/>
      <w:jc w:val="both"/>
    </w:pPr>
    <w:rPr>
      <w:rFonts w:ascii="Arial" w:hAnsi="Arial" w:cs="Arial"/>
      <w:sz w:val="22"/>
      <w:szCs w:val="22"/>
    </w:rPr>
  </w:style>
  <w:style w:type="table" w:styleId="TableGrid">
    <w:name w:val="Table Grid"/>
    <w:basedOn w:val="TableNormal"/>
    <w:rsid w:val="00441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2931"/>
    <w:pPr>
      <w:tabs>
        <w:tab w:val="center" w:pos="4320"/>
        <w:tab w:val="right" w:pos="8640"/>
      </w:tabs>
    </w:pPr>
  </w:style>
  <w:style w:type="character" w:styleId="FollowedHyperlink">
    <w:name w:val="FollowedHyperlink"/>
    <w:rsid w:val="00EE5488"/>
    <w:rPr>
      <w:color w:val="800080"/>
      <w:u w:val="single"/>
    </w:rPr>
  </w:style>
  <w:style w:type="paragraph" w:styleId="BalloonText">
    <w:name w:val="Balloon Text"/>
    <w:basedOn w:val="Normal"/>
    <w:link w:val="BalloonTextChar"/>
    <w:rsid w:val="00BA4385"/>
    <w:rPr>
      <w:rFonts w:ascii="Tahoma" w:hAnsi="Tahoma" w:cs="Tahoma"/>
      <w:sz w:val="16"/>
      <w:szCs w:val="16"/>
    </w:rPr>
  </w:style>
  <w:style w:type="character" w:customStyle="1" w:styleId="BalloonTextChar">
    <w:name w:val="Balloon Text Char"/>
    <w:basedOn w:val="DefaultParagraphFont"/>
    <w:link w:val="BalloonText"/>
    <w:rsid w:val="00BA4385"/>
    <w:rPr>
      <w:rFonts w:ascii="Tahoma" w:hAnsi="Tahoma" w:cs="Tahoma"/>
      <w:sz w:val="16"/>
      <w:szCs w:val="16"/>
    </w:rPr>
  </w:style>
  <w:style w:type="character" w:customStyle="1" w:styleId="HeaderChar">
    <w:name w:val="Header Char"/>
    <w:basedOn w:val="DefaultParagraphFont"/>
    <w:link w:val="Header"/>
    <w:uiPriority w:val="99"/>
    <w:rsid w:val="002B03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image" Target="media/image36.wmf"/><Relationship Id="rId138" Type="http://schemas.openxmlformats.org/officeDocument/2006/relationships/oleObject" Target="embeddings/oleObject70.bin"/><Relationship Id="rId159" Type="http://schemas.openxmlformats.org/officeDocument/2006/relationships/image" Target="media/image70.wmf"/><Relationship Id="rId170" Type="http://schemas.openxmlformats.org/officeDocument/2006/relationships/oleObject" Target="embeddings/oleObject88.bin"/><Relationship Id="rId191" Type="http://schemas.openxmlformats.org/officeDocument/2006/relationships/oleObject" Target="embeddings/oleObject100.bin"/><Relationship Id="rId205" Type="http://schemas.openxmlformats.org/officeDocument/2006/relationships/oleObject" Target="embeddings/oleObject107.bin"/><Relationship Id="rId226" Type="http://schemas.openxmlformats.org/officeDocument/2006/relationships/oleObject" Target="embeddings/oleObject118.bin"/><Relationship Id="rId247" Type="http://schemas.openxmlformats.org/officeDocument/2006/relationships/image" Target="media/image109.wmf"/><Relationship Id="rId107" Type="http://schemas.openxmlformats.org/officeDocument/2006/relationships/oleObject" Target="embeddings/oleObject53.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56.wmf"/><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82.bin"/><Relationship Id="rId181" Type="http://schemas.openxmlformats.org/officeDocument/2006/relationships/oleObject" Target="embeddings/oleObject95.bin"/><Relationship Id="rId216" Type="http://schemas.openxmlformats.org/officeDocument/2006/relationships/image" Target="media/image96.wmf"/><Relationship Id="rId237" Type="http://schemas.openxmlformats.org/officeDocument/2006/relationships/image" Target="media/image104.wmf"/><Relationship Id="rId258"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image" Target="media/image66.wmf"/><Relationship Id="rId171" Type="http://schemas.openxmlformats.org/officeDocument/2006/relationships/oleObject" Target="embeddings/oleObject89.bin"/><Relationship Id="rId192" Type="http://schemas.openxmlformats.org/officeDocument/2006/relationships/oleObject" Target="embeddings/oleObject101.bin"/><Relationship Id="rId206" Type="http://schemas.openxmlformats.org/officeDocument/2006/relationships/image" Target="media/image91.wmf"/><Relationship Id="rId227" Type="http://schemas.openxmlformats.org/officeDocument/2006/relationships/image" Target="media/image101.wmf"/><Relationship Id="rId248" Type="http://schemas.openxmlformats.org/officeDocument/2006/relationships/oleObject" Target="embeddings/oleObject131.bin"/><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image" Target="media/image42.wmf"/><Relationship Id="rId140" Type="http://schemas.openxmlformats.org/officeDocument/2006/relationships/image" Target="media/image61.wmf"/><Relationship Id="rId161" Type="http://schemas.openxmlformats.org/officeDocument/2006/relationships/image" Target="media/image71.wmf"/><Relationship Id="rId182" Type="http://schemas.openxmlformats.org/officeDocument/2006/relationships/image" Target="media/image79.wmf"/><Relationship Id="rId217" Type="http://schemas.openxmlformats.org/officeDocument/2006/relationships/oleObject" Target="embeddings/oleObject113.bin"/><Relationship Id="rId6" Type="http://schemas.openxmlformats.org/officeDocument/2006/relationships/footnotes" Target="footnotes.xml"/><Relationship Id="rId238" Type="http://schemas.openxmlformats.org/officeDocument/2006/relationships/oleObject" Target="embeddings/oleObject126.bin"/><Relationship Id="rId259" Type="http://schemas.openxmlformats.org/officeDocument/2006/relationships/theme" Target="theme/theme1.xml"/><Relationship Id="rId23" Type="http://schemas.openxmlformats.org/officeDocument/2006/relationships/oleObject" Target="embeddings/oleObject7.bin"/><Relationship Id="rId119" Type="http://schemas.openxmlformats.org/officeDocument/2006/relationships/image" Target="media/image52.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37.wmf"/><Relationship Id="rId130" Type="http://schemas.openxmlformats.org/officeDocument/2006/relationships/oleObject" Target="embeddings/oleObject66.bin"/><Relationship Id="rId151" Type="http://schemas.openxmlformats.org/officeDocument/2006/relationships/oleObject" Target="embeddings/oleObject77.bin"/><Relationship Id="rId172" Type="http://schemas.openxmlformats.org/officeDocument/2006/relationships/image" Target="media/image75.wmf"/><Relationship Id="rId193" Type="http://schemas.openxmlformats.org/officeDocument/2006/relationships/image" Target="media/image84.wmf"/><Relationship Id="rId207" Type="http://schemas.openxmlformats.org/officeDocument/2006/relationships/oleObject" Target="embeddings/oleObject108.bin"/><Relationship Id="rId228" Type="http://schemas.openxmlformats.org/officeDocument/2006/relationships/oleObject" Target="embeddings/oleObject119.bin"/><Relationship Id="rId249" Type="http://schemas.openxmlformats.org/officeDocument/2006/relationships/oleObject" Target="embeddings/oleObject132.bin"/><Relationship Id="rId13" Type="http://schemas.openxmlformats.org/officeDocument/2006/relationships/oleObject" Target="embeddings/oleObject2.bin"/><Relationship Id="rId109" Type="http://schemas.openxmlformats.org/officeDocument/2006/relationships/oleObject" Target="embeddings/oleObject55.bin"/><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7.bin"/><Relationship Id="rId120" Type="http://schemas.openxmlformats.org/officeDocument/2006/relationships/oleObject" Target="embeddings/oleObject60.bin"/><Relationship Id="rId141" Type="http://schemas.openxmlformats.org/officeDocument/2006/relationships/oleObject" Target="embeddings/oleObject72.bin"/><Relationship Id="rId7" Type="http://schemas.openxmlformats.org/officeDocument/2006/relationships/endnotes" Target="endnotes.xml"/><Relationship Id="rId162" Type="http://schemas.openxmlformats.org/officeDocument/2006/relationships/oleObject" Target="embeddings/oleObject83.bin"/><Relationship Id="rId183" Type="http://schemas.openxmlformats.org/officeDocument/2006/relationships/oleObject" Target="embeddings/oleObject96.bin"/><Relationship Id="rId218" Type="http://schemas.openxmlformats.org/officeDocument/2006/relationships/image" Target="media/image97.wmf"/><Relationship Id="rId239" Type="http://schemas.openxmlformats.org/officeDocument/2006/relationships/image" Target="media/image105.wmf"/><Relationship Id="rId250" Type="http://schemas.openxmlformats.org/officeDocument/2006/relationships/oleObject" Target="embeddings/oleObject133.bin"/><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image" Target="media/image28.png"/><Relationship Id="rId87" Type="http://schemas.openxmlformats.org/officeDocument/2006/relationships/oleObject" Target="embeddings/oleObject42.bin"/><Relationship Id="rId110" Type="http://schemas.openxmlformats.org/officeDocument/2006/relationships/image" Target="media/image47.wmf"/><Relationship Id="rId131" Type="http://schemas.openxmlformats.org/officeDocument/2006/relationships/image" Target="media/image57.wmf"/><Relationship Id="rId152" Type="http://schemas.openxmlformats.org/officeDocument/2006/relationships/image" Target="media/image67.wmf"/><Relationship Id="rId173" Type="http://schemas.openxmlformats.org/officeDocument/2006/relationships/oleObject" Target="embeddings/oleObject90.bin"/><Relationship Id="rId194" Type="http://schemas.openxmlformats.org/officeDocument/2006/relationships/oleObject" Target="embeddings/oleObject102.bin"/><Relationship Id="rId208" Type="http://schemas.openxmlformats.org/officeDocument/2006/relationships/image" Target="media/image92.wmf"/><Relationship Id="rId229" Type="http://schemas.openxmlformats.org/officeDocument/2006/relationships/image" Target="media/image102.wmf"/><Relationship Id="rId240" Type="http://schemas.openxmlformats.org/officeDocument/2006/relationships/oleObject" Target="embeddings/oleObject127.bin"/><Relationship Id="rId14" Type="http://schemas.openxmlformats.org/officeDocument/2006/relationships/image" Target="media/image4.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6.bin"/><Relationship Id="rId100" Type="http://schemas.openxmlformats.org/officeDocument/2006/relationships/oleObject" Target="embeddings/oleObject49.bin"/><Relationship Id="rId8" Type="http://schemas.openxmlformats.org/officeDocument/2006/relationships/image" Target="media/image1.png"/><Relationship Id="rId98" Type="http://schemas.openxmlformats.org/officeDocument/2006/relationships/image" Target="media/image43.wmf"/><Relationship Id="rId121" Type="http://schemas.openxmlformats.org/officeDocument/2006/relationships/oleObject" Target="embeddings/oleObject61.bin"/><Relationship Id="rId142" Type="http://schemas.openxmlformats.org/officeDocument/2006/relationships/image" Target="media/image62.wmf"/><Relationship Id="rId163" Type="http://schemas.openxmlformats.org/officeDocument/2006/relationships/image" Target="media/image72.wmf"/><Relationship Id="rId184" Type="http://schemas.openxmlformats.org/officeDocument/2006/relationships/image" Target="media/image80.wmf"/><Relationship Id="rId219" Type="http://schemas.openxmlformats.org/officeDocument/2006/relationships/oleObject" Target="embeddings/oleObject114.bin"/><Relationship Id="rId230" Type="http://schemas.openxmlformats.org/officeDocument/2006/relationships/oleObject" Target="embeddings/oleObject120.bin"/><Relationship Id="rId251" Type="http://schemas.openxmlformats.org/officeDocument/2006/relationships/image" Target="media/image110.wmf"/><Relationship Id="rId25" Type="http://schemas.openxmlformats.org/officeDocument/2006/relationships/oleObject" Target="embeddings/oleObject8.bin"/><Relationship Id="rId46" Type="http://schemas.openxmlformats.org/officeDocument/2006/relationships/image" Target="media/image20.png"/><Relationship Id="rId67" Type="http://schemas.openxmlformats.org/officeDocument/2006/relationships/image" Target="media/image29.wmf"/><Relationship Id="rId88" Type="http://schemas.openxmlformats.org/officeDocument/2006/relationships/image" Target="media/image38.wmf"/><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oleObject" Target="embeddings/oleObject78.bin"/><Relationship Id="rId174" Type="http://schemas.openxmlformats.org/officeDocument/2006/relationships/image" Target="media/image76.wmf"/><Relationship Id="rId195" Type="http://schemas.openxmlformats.org/officeDocument/2006/relationships/image" Target="media/image85.png"/><Relationship Id="rId209" Type="http://schemas.openxmlformats.org/officeDocument/2006/relationships/oleObject" Target="embeddings/oleObject109.bin"/><Relationship Id="rId220" Type="http://schemas.openxmlformats.org/officeDocument/2006/relationships/image" Target="media/image98.wmf"/><Relationship Id="rId241" Type="http://schemas.openxmlformats.org/officeDocument/2006/relationships/image" Target="media/image106.wmf"/><Relationship Id="rId15" Type="http://schemas.openxmlformats.org/officeDocument/2006/relationships/oleObject" Target="embeddings/oleObject3.bin"/><Relationship Id="rId36" Type="http://schemas.openxmlformats.org/officeDocument/2006/relationships/image" Target="media/image15.png"/><Relationship Id="rId57" Type="http://schemas.openxmlformats.org/officeDocument/2006/relationships/oleObject" Target="embeddings/oleObject24.bin"/><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image" Target="media/image44.wmf"/><Relationship Id="rId122" Type="http://schemas.openxmlformats.org/officeDocument/2006/relationships/image" Target="media/image53.wmf"/><Relationship Id="rId143" Type="http://schemas.openxmlformats.org/officeDocument/2006/relationships/oleObject" Target="embeddings/oleObject73.bin"/><Relationship Id="rId164" Type="http://schemas.openxmlformats.org/officeDocument/2006/relationships/oleObject" Target="embeddings/oleObject84.bin"/><Relationship Id="rId185" Type="http://schemas.openxmlformats.org/officeDocument/2006/relationships/oleObject" Target="embeddings/oleObject97.bin"/><Relationship Id="rId9" Type="http://schemas.openxmlformats.org/officeDocument/2006/relationships/hyperlink" Target="http://spot.pcc.edu/~phaberma/MTH_111/Lecture_Notes/SectionI_Functions_and_their_Graphs/Unit5_Inverse_Functions/Unit5_Inverse_Functions.pdf" TargetMode="External"/><Relationship Id="rId210" Type="http://schemas.openxmlformats.org/officeDocument/2006/relationships/image" Target="media/image93.wmf"/><Relationship Id="rId26" Type="http://schemas.openxmlformats.org/officeDocument/2006/relationships/image" Target="media/image10.wmf"/><Relationship Id="rId231" Type="http://schemas.openxmlformats.org/officeDocument/2006/relationships/oleObject" Target="embeddings/oleObject121.bin"/><Relationship Id="rId252" Type="http://schemas.openxmlformats.org/officeDocument/2006/relationships/oleObject" Target="embeddings/oleObject134.bin"/><Relationship Id="rId47" Type="http://schemas.openxmlformats.org/officeDocument/2006/relationships/oleObject" Target="embeddings/oleObject19.bin"/><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image" Target="media/image48.wmf"/><Relationship Id="rId133" Type="http://schemas.openxmlformats.org/officeDocument/2006/relationships/image" Target="media/image58.wmf"/><Relationship Id="rId154" Type="http://schemas.openxmlformats.org/officeDocument/2006/relationships/oleObject" Target="embeddings/oleObject79.bin"/><Relationship Id="rId175" Type="http://schemas.openxmlformats.org/officeDocument/2006/relationships/oleObject" Target="embeddings/oleObject91.bin"/><Relationship Id="rId196" Type="http://schemas.openxmlformats.org/officeDocument/2006/relationships/image" Target="media/image86.wmf"/><Relationship Id="rId200" Type="http://schemas.openxmlformats.org/officeDocument/2006/relationships/image" Target="media/image88.wmf"/><Relationship Id="rId16" Type="http://schemas.openxmlformats.org/officeDocument/2006/relationships/image" Target="media/image5.wmf"/><Relationship Id="rId221" Type="http://schemas.openxmlformats.org/officeDocument/2006/relationships/oleObject" Target="embeddings/oleObject115.bin"/><Relationship Id="rId242" Type="http://schemas.openxmlformats.org/officeDocument/2006/relationships/oleObject" Target="embeddings/oleObject128.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2.bin"/><Relationship Id="rId144" Type="http://schemas.openxmlformats.org/officeDocument/2006/relationships/image" Target="media/image63.wmf"/><Relationship Id="rId90" Type="http://schemas.openxmlformats.org/officeDocument/2006/relationships/image" Target="media/image39.wmf"/><Relationship Id="rId165" Type="http://schemas.openxmlformats.org/officeDocument/2006/relationships/oleObject" Target="embeddings/oleObject85.bin"/><Relationship Id="rId186" Type="http://schemas.openxmlformats.org/officeDocument/2006/relationships/image" Target="media/image81.wmf"/><Relationship Id="rId211" Type="http://schemas.openxmlformats.org/officeDocument/2006/relationships/oleObject" Target="embeddings/oleObject110.bin"/><Relationship Id="rId232" Type="http://schemas.openxmlformats.org/officeDocument/2006/relationships/oleObject" Target="embeddings/oleObject122.bin"/><Relationship Id="rId253" Type="http://schemas.openxmlformats.org/officeDocument/2006/relationships/image" Target="media/image111.png"/><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image" Target="media/image30.wmf"/><Relationship Id="rId113" Type="http://schemas.openxmlformats.org/officeDocument/2006/relationships/oleObject" Target="embeddings/oleObject57.bin"/><Relationship Id="rId134" Type="http://schemas.openxmlformats.org/officeDocument/2006/relationships/oleObject" Target="embeddings/oleObject68.bin"/><Relationship Id="rId80" Type="http://schemas.openxmlformats.org/officeDocument/2006/relationships/oleObject" Target="embeddings/oleObject39.bin"/><Relationship Id="rId155" Type="http://schemas.openxmlformats.org/officeDocument/2006/relationships/image" Target="media/image68.wmf"/><Relationship Id="rId176" Type="http://schemas.openxmlformats.org/officeDocument/2006/relationships/image" Target="media/image77.wmf"/><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99.wmf"/><Relationship Id="rId243" Type="http://schemas.openxmlformats.org/officeDocument/2006/relationships/image" Target="media/image107.wmf"/><Relationship Id="rId17" Type="http://schemas.openxmlformats.org/officeDocument/2006/relationships/oleObject" Target="embeddings/oleObject4.bin"/><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image" Target="media/image45.wmf"/><Relationship Id="rId124" Type="http://schemas.openxmlformats.org/officeDocument/2006/relationships/image" Target="media/image54.wmf"/><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oleObject" Target="embeddings/oleObject74.bin"/><Relationship Id="rId166" Type="http://schemas.openxmlformats.org/officeDocument/2006/relationships/image" Target="media/image73.wmf"/><Relationship Id="rId187" Type="http://schemas.openxmlformats.org/officeDocument/2006/relationships/oleObject" Target="embeddings/oleObject98.bin"/><Relationship Id="rId1" Type="http://schemas.openxmlformats.org/officeDocument/2006/relationships/customXml" Target="../customXml/item1.xml"/><Relationship Id="rId212" Type="http://schemas.openxmlformats.org/officeDocument/2006/relationships/image" Target="media/image94.wmf"/><Relationship Id="rId233" Type="http://schemas.openxmlformats.org/officeDocument/2006/relationships/oleObject" Target="embeddings/oleObject123.bin"/><Relationship Id="rId254" Type="http://schemas.openxmlformats.org/officeDocument/2006/relationships/header" Target="header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49.png"/><Relationship Id="rId60" Type="http://schemas.openxmlformats.org/officeDocument/2006/relationships/oleObject" Target="embeddings/oleObject27.bin"/><Relationship Id="rId81" Type="http://schemas.openxmlformats.org/officeDocument/2006/relationships/image" Target="media/image34.wmf"/><Relationship Id="rId135" Type="http://schemas.openxmlformats.org/officeDocument/2006/relationships/image" Target="media/image59.wmf"/><Relationship Id="rId156" Type="http://schemas.openxmlformats.org/officeDocument/2006/relationships/oleObject" Target="embeddings/oleObject80.bin"/><Relationship Id="rId177" Type="http://schemas.openxmlformats.org/officeDocument/2006/relationships/oleObject" Target="embeddings/oleObject92.bin"/><Relationship Id="rId198" Type="http://schemas.openxmlformats.org/officeDocument/2006/relationships/image" Target="media/image87.wmf"/><Relationship Id="rId202" Type="http://schemas.openxmlformats.org/officeDocument/2006/relationships/image" Target="media/image89.wmf"/><Relationship Id="rId223" Type="http://schemas.openxmlformats.org/officeDocument/2006/relationships/oleObject" Target="embeddings/oleObject116.bin"/><Relationship Id="rId244" Type="http://schemas.openxmlformats.org/officeDocument/2006/relationships/oleObject" Target="embeddings/oleObject129.bin"/><Relationship Id="rId18" Type="http://schemas.openxmlformats.org/officeDocument/2006/relationships/image" Target="media/image6.wmf"/><Relationship Id="rId39" Type="http://schemas.openxmlformats.org/officeDocument/2006/relationships/image" Target="media/image17.wmf"/><Relationship Id="rId50" Type="http://schemas.openxmlformats.org/officeDocument/2006/relationships/image" Target="media/image22.wmf"/><Relationship Id="rId104" Type="http://schemas.openxmlformats.org/officeDocument/2006/relationships/oleObject" Target="embeddings/oleObject51.bin"/><Relationship Id="rId125" Type="http://schemas.openxmlformats.org/officeDocument/2006/relationships/oleObject" Target="embeddings/oleObject63.bin"/><Relationship Id="rId146" Type="http://schemas.openxmlformats.org/officeDocument/2006/relationships/image" Target="media/image64.wmf"/><Relationship Id="rId167" Type="http://schemas.openxmlformats.org/officeDocument/2006/relationships/oleObject" Target="embeddings/oleObject86.bin"/><Relationship Id="rId188" Type="http://schemas.openxmlformats.org/officeDocument/2006/relationships/image" Target="media/image82.wmf"/><Relationship Id="rId71" Type="http://schemas.openxmlformats.org/officeDocument/2006/relationships/image" Target="media/image31.wmf"/><Relationship Id="rId92" Type="http://schemas.openxmlformats.org/officeDocument/2006/relationships/image" Target="media/image40.wmf"/><Relationship Id="rId213" Type="http://schemas.openxmlformats.org/officeDocument/2006/relationships/oleObject" Target="embeddings/oleObject111.bin"/><Relationship Id="rId234" Type="http://schemas.openxmlformats.org/officeDocument/2006/relationships/image" Target="media/image103.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header" Target="header2.xml"/><Relationship Id="rId40" Type="http://schemas.openxmlformats.org/officeDocument/2006/relationships/oleObject" Target="embeddings/oleObject15.bin"/><Relationship Id="rId115" Type="http://schemas.openxmlformats.org/officeDocument/2006/relationships/image" Target="media/image50.wmf"/><Relationship Id="rId136" Type="http://schemas.openxmlformats.org/officeDocument/2006/relationships/oleObject" Target="embeddings/oleObject69.bin"/><Relationship Id="rId157" Type="http://schemas.openxmlformats.org/officeDocument/2006/relationships/image" Target="media/image69.wmf"/><Relationship Id="rId178" Type="http://schemas.openxmlformats.org/officeDocument/2006/relationships/oleObject" Target="embeddings/oleObject93.bin"/><Relationship Id="rId61" Type="http://schemas.openxmlformats.org/officeDocument/2006/relationships/image" Target="media/image26.wmf"/><Relationship Id="rId82" Type="http://schemas.openxmlformats.org/officeDocument/2006/relationships/oleObject" Target="embeddings/oleObject40.bin"/><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oleObject" Target="embeddings/oleObject5.bin"/><Relationship Id="rId224" Type="http://schemas.openxmlformats.org/officeDocument/2006/relationships/image" Target="media/image100.wmf"/><Relationship Id="rId245" Type="http://schemas.openxmlformats.org/officeDocument/2006/relationships/image" Target="media/image108.wmf"/><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image" Target="media/image55.wmf"/><Relationship Id="rId147" Type="http://schemas.openxmlformats.org/officeDocument/2006/relationships/oleObject" Target="embeddings/oleObject75.bin"/><Relationship Id="rId168" Type="http://schemas.openxmlformats.org/officeDocument/2006/relationships/oleObject" Target="embeddings/oleObject87.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5.bin"/><Relationship Id="rId189" Type="http://schemas.openxmlformats.org/officeDocument/2006/relationships/oleObject" Target="embeddings/oleObject99.bin"/><Relationship Id="rId3" Type="http://schemas.openxmlformats.org/officeDocument/2006/relationships/styles" Target="styles.xml"/><Relationship Id="rId214" Type="http://schemas.openxmlformats.org/officeDocument/2006/relationships/image" Target="media/image95.wmf"/><Relationship Id="rId235" Type="http://schemas.openxmlformats.org/officeDocument/2006/relationships/oleObject" Target="embeddings/oleObject124.bin"/><Relationship Id="rId256" Type="http://schemas.openxmlformats.org/officeDocument/2006/relationships/footer" Target="footer1.xml"/><Relationship Id="rId116" Type="http://schemas.openxmlformats.org/officeDocument/2006/relationships/oleObject" Target="embeddings/oleObject58.bin"/><Relationship Id="rId137" Type="http://schemas.openxmlformats.org/officeDocument/2006/relationships/image" Target="media/image60.wmf"/><Relationship Id="rId158" Type="http://schemas.openxmlformats.org/officeDocument/2006/relationships/oleObject" Target="embeddings/oleObject81.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image" Target="media/image35.wmf"/><Relationship Id="rId179" Type="http://schemas.openxmlformats.org/officeDocument/2006/relationships/image" Target="media/image78.wmf"/><Relationship Id="rId190" Type="http://schemas.openxmlformats.org/officeDocument/2006/relationships/image" Target="media/image83.wmf"/><Relationship Id="rId204" Type="http://schemas.openxmlformats.org/officeDocument/2006/relationships/image" Target="media/image90.wmf"/><Relationship Id="rId225" Type="http://schemas.openxmlformats.org/officeDocument/2006/relationships/oleObject" Target="embeddings/oleObject117.bin"/><Relationship Id="rId246" Type="http://schemas.openxmlformats.org/officeDocument/2006/relationships/oleObject" Target="embeddings/oleObject130.bin"/><Relationship Id="rId106" Type="http://schemas.openxmlformats.org/officeDocument/2006/relationships/oleObject" Target="embeddings/oleObject52.bin"/><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2.wmf"/><Relationship Id="rId94" Type="http://schemas.openxmlformats.org/officeDocument/2006/relationships/image" Target="media/image41.wmf"/><Relationship Id="rId148" Type="http://schemas.openxmlformats.org/officeDocument/2006/relationships/image" Target="media/image65.wmf"/><Relationship Id="rId169" Type="http://schemas.openxmlformats.org/officeDocument/2006/relationships/image" Target="media/image74.wmf"/><Relationship Id="rId4" Type="http://schemas.openxmlformats.org/officeDocument/2006/relationships/settings" Target="settings.xml"/><Relationship Id="rId180" Type="http://schemas.openxmlformats.org/officeDocument/2006/relationships/oleObject" Target="embeddings/oleObject94.bin"/><Relationship Id="rId215" Type="http://schemas.openxmlformats.org/officeDocument/2006/relationships/oleObject" Target="embeddings/oleObject112.bin"/><Relationship Id="rId236" Type="http://schemas.openxmlformats.org/officeDocument/2006/relationships/oleObject" Target="embeddings/oleObject125.bin"/><Relationship Id="rId25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B73A-A1F5-4BE6-AB6A-51011823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I: Chapter 6</vt:lpstr>
    </vt:vector>
  </TitlesOfParts>
  <Company>Microsoft</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 Chapter 6</dc:title>
  <dc:subject>MTH 112</dc:subject>
  <dc:creator>Haberman</dc:creator>
  <cp:lastModifiedBy>Peter Haberman</cp:lastModifiedBy>
  <cp:revision>4</cp:revision>
  <cp:lastPrinted>2002-09-18T21:57:00Z</cp:lastPrinted>
  <dcterms:created xsi:type="dcterms:W3CDTF">2023-12-19T00:14:00Z</dcterms:created>
  <dcterms:modified xsi:type="dcterms:W3CDTF">2023-12-19T22:23:00Z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